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30" w:rsidRPr="00E00D30" w:rsidRDefault="00E00D30" w:rsidP="00E00D3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00D30">
        <w:rPr>
          <w:rFonts w:ascii="Times New Roman" w:hAnsi="Times New Roman"/>
          <w:b/>
          <w:bCs/>
          <w:iCs/>
          <w:sz w:val="24"/>
          <w:szCs w:val="24"/>
        </w:rPr>
        <w:t>OFERTA</w:t>
      </w:r>
    </w:p>
    <w:p w:rsidR="00E00D30" w:rsidRPr="00E00D30" w:rsidRDefault="00E00D30" w:rsidP="00E00D3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0D30">
        <w:rPr>
          <w:rFonts w:ascii="Times New Roman" w:hAnsi="Times New Roman"/>
          <w:b/>
          <w:sz w:val="24"/>
          <w:szCs w:val="24"/>
        </w:rPr>
        <w:t>Dane dotyczące  wykonawcy</w:t>
      </w: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0D30" w:rsidRPr="00E00D30" w:rsidRDefault="00E00D30" w:rsidP="00E00D30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00D30">
        <w:rPr>
          <w:rFonts w:ascii="Times New Roman" w:hAnsi="Times New Roman"/>
          <w:snapToGrid w:val="0"/>
          <w:color w:val="000000"/>
          <w:sz w:val="24"/>
          <w:szCs w:val="24"/>
        </w:rPr>
        <w:t>Nazwa................................................................................................................</w:t>
      </w:r>
    </w:p>
    <w:p w:rsidR="00E00D30" w:rsidRPr="00E00D30" w:rsidRDefault="00E00D30" w:rsidP="00E00D30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E00D30" w:rsidRPr="00E00D30" w:rsidRDefault="00E00D30" w:rsidP="00E00D30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00D30">
        <w:rPr>
          <w:rFonts w:ascii="Times New Roman" w:hAnsi="Times New Roman"/>
          <w:snapToGrid w:val="0"/>
          <w:color w:val="000000"/>
          <w:sz w:val="24"/>
          <w:szCs w:val="24"/>
        </w:rPr>
        <w:t>Siedziba.............................................................................................................</w:t>
      </w:r>
    </w:p>
    <w:p w:rsidR="00E00D30" w:rsidRPr="00E00D30" w:rsidRDefault="00E00D30" w:rsidP="00E00D30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E00D30" w:rsidRPr="00E00D30" w:rsidRDefault="00E00D30" w:rsidP="00E00D30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00D30">
        <w:rPr>
          <w:rFonts w:ascii="Times New Roman" w:hAnsi="Times New Roman"/>
          <w:snapToGrid w:val="0"/>
          <w:color w:val="000000"/>
          <w:sz w:val="24"/>
          <w:szCs w:val="24"/>
        </w:rPr>
        <w:t>Nr telefonu/faksu................................................................................................</w:t>
      </w:r>
    </w:p>
    <w:p w:rsidR="00E00D30" w:rsidRPr="00E00D30" w:rsidRDefault="00E00D30" w:rsidP="00E00D30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E00D30" w:rsidRPr="00E00D30" w:rsidRDefault="00E00D30" w:rsidP="00E00D30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00D30">
        <w:rPr>
          <w:rFonts w:ascii="Times New Roman" w:hAnsi="Times New Roman"/>
          <w:snapToGrid w:val="0"/>
          <w:color w:val="000000"/>
          <w:sz w:val="24"/>
          <w:szCs w:val="24"/>
        </w:rPr>
        <w:t>nr NIP.................................................................................................................</w:t>
      </w:r>
    </w:p>
    <w:p w:rsidR="00E00D30" w:rsidRPr="00E00D30" w:rsidRDefault="00E00D30" w:rsidP="00E00D30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E00D30" w:rsidRPr="00E00D30" w:rsidRDefault="00E00D30" w:rsidP="00E00D30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00D30">
        <w:rPr>
          <w:rFonts w:ascii="Times New Roman" w:hAnsi="Times New Roman"/>
          <w:snapToGrid w:val="0"/>
          <w:color w:val="000000"/>
          <w:sz w:val="24"/>
          <w:szCs w:val="24"/>
        </w:rPr>
        <w:t>nr REGON.........................................................................................................</w:t>
      </w:r>
    </w:p>
    <w:p w:rsidR="00E00D30" w:rsidRPr="00E00D30" w:rsidRDefault="00E00D30" w:rsidP="00E00D30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b/>
          <w:sz w:val="24"/>
          <w:szCs w:val="24"/>
        </w:rPr>
        <w:t>Nazwa przedmiotu zamówienia</w:t>
      </w:r>
      <w:r w:rsidRPr="00E00D30">
        <w:rPr>
          <w:rFonts w:ascii="Times New Roman" w:hAnsi="Times New Roman"/>
          <w:sz w:val="24"/>
          <w:szCs w:val="24"/>
        </w:rPr>
        <w:t xml:space="preserve"> – prowadzenie audytu wewnętrznego Gminy Białobrzegi w 2017 r. </w:t>
      </w: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0D30">
        <w:rPr>
          <w:rFonts w:ascii="Times New Roman" w:hAnsi="Times New Roman"/>
          <w:b/>
          <w:sz w:val="24"/>
          <w:szCs w:val="24"/>
        </w:rPr>
        <w:t>Cena oferty:</w:t>
      </w: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>1. Oferuję wykonanie przedmiotu zamówienia za</w:t>
      </w:r>
      <w:r w:rsidRPr="00E00D30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E00D30">
        <w:rPr>
          <w:rFonts w:ascii="Times New Roman" w:hAnsi="Times New Roman"/>
          <w:sz w:val="24"/>
          <w:szCs w:val="24"/>
        </w:rPr>
        <w:t>:</w:t>
      </w: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>cenę netto:....................................zł,   brutto (z podatkiem VAT): ..............................zł  miesięcznie</w:t>
      </w: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 xml:space="preserve">co daje </w:t>
      </w: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>cenę netto:....................................zł,   brutto (z podatkiem VAT): ..............................zł  rocznie.</w:t>
      </w: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 xml:space="preserve">Cena zawiera koszty dojazdu. </w:t>
      </w: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>2. Oferuję wykonanie przedmiotu zamówienia za</w:t>
      </w:r>
      <w:r w:rsidRPr="00E00D30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E00D30">
        <w:rPr>
          <w:rFonts w:ascii="Times New Roman" w:hAnsi="Times New Roman"/>
          <w:sz w:val="24"/>
          <w:szCs w:val="24"/>
        </w:rPr>
        <w:t>:</w:t>
      </w: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 xml:space="preserve">cenę brutto ..............................zł  miesięcznie, obowiązkowe składki ubezpieczeniowe obciążające zleceniodawcę ………………….. zł miesięcznie (składki na ubezpieczenie społeczne 17,1 %, składki na Fundusz Pracy 2,45 %) </w:t>
      </w: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 xml:space="preserve">co daje </w:t>
      </w: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 xml:space="preserve">cenę brutto..............................zł  rocznie, obowiązkowe składki ubezpieczeniowe obciążające zleceniodawcę ………………….. zł rocznie (składki na ubezpieczenie społeczne 17,1 %, składki na Fundusz Pracy 2,45 %). </w:t>
      </w: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 xml:space="preserve">Cena zawiera koszty dojazdu. </w:t>
      </w: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 xml:space="preserve"> </w:t>
      </w: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D30" w:rsidRPr="00E00D30" w:rsidRDefault="00E00D30" w:rsidP="00E00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D30" w:rsidRPr="00E00D30" w:rsidRDefault="00E00D30" w:rsidP="00E00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lastRenderedPageBreak/>
        <w:t>Oświadczam, że:</w:t>
      </w:r>
    </w:p>
    <w:p w:rsidR="00E00D30" w:rsidRPr="00E00D30" w:rsidRDefault="00E00D30" w:rsidP="00E00D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 xml:space="preserve">zapoznałem się z opisem przedmiotu zamówienia i nie wnoszę do niego zastrzeżeń,  </w:t>
      </w:r>
    </w:p>
    <w:p w:rsidR="00E00D30" w:rsidRPr="00E00D30" w:rsidRDefault="00E00D30" w:rsidP="00E00D3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>w razie wybrania naszej oferty zobowiązuję /</w:t>
      </w:r>
      <w:proofErr w:type="spellStart"/>
      <w:r w:rsidRPr="00E00D30">
        <w:rPr>
          <w:rFonts w:ascii="Times New Roman" w:hAnsi="Times New Roman"/>
          <w:sz w:val="24"/>
          <w:szCs w:val="24"/>
        </w:rPr>
        <w:t>emy</w:t>
      </w:r>
      <w:proofErr w:type="spellEnd"/>
      <w:r w:rsidRPr="00E00D30">
        <w:rPr>
          <w:rFonts w:ascii="Times New Roman" w:hAnsi="Times New Roman"/>
          <w:sz w:val="24"/>
          <w:szCs w:val="24"/>
        </w:rPr>
        <w:t xml:space="preserve"> się do podpisania umowy na warunkach określonych przez art. 279 ust.2 i 3 ustawy o finansach publicznych, w miejscu i terminie określonym przez Zamawiającego.</w:t>
      </w:r>
    </w:p>
    <w:p w:rsidR="00E00D30" w:rsidRPr="00E00D30" w:rsidRDefault="00E00D30" w:rsidP="00E00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D30" w:rsidRPr="00E00D30" w:rsidRDefault="00E00D30" w:rsidP="00E00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>Ofertę niniejszą składam na kolejno ponumerowanych stronach.</w:t>
      </w:r>
    </w:p>
    <w:p w:rsidR="00E00D30" w:rsidRPr="00E00D30" w:rsidRDefault="00E00D30" w:rsidP="00E00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>Załącznikami do niniejszego formularza stanowiącymi integralną część oferty są wymagane przez zamawiającego następujące dokumenty:</w:t>
      </w:r>
    </w:p>
    <w:p w:rsidR="00E00D30" w:rsidRPr="00E00D30" w:rsidRDefault="00E00D30" w:rsidP="00E00D3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E00D30" w:rsidRPr="00E00D30" w:rsidRDefault="00E00D30" w:rsidP="00E00D3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E00D30" w:rsidRPr="00E00D30" w:rsidRDefault="00E00D30" w:rsidP="00E00D3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E00D30" w:rsidRPr="00E00D30" w:rsidRDefault="00E00D30" w:rsidP="00E00D3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E00D30" w:rsidRPr="00E00D30" w:rsidRDefault="00E00D30" w:rsidP="00E00D3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E00D30" w:rsidRPr="00E00D30" w:rsidRDefault="00E00D30" w:rsidP="00E00D3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E00D30" w:rsidRPr="00E00D30" w:rsidRDefault="00E00D30" w:rsidP="00E00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E00D30" w:rsidRPr="00E00D30" w:rsidRDefault="00E00D30" w:rsidP="00E00D3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E00D30" w:rsidRPr="00E00D30" w:rsidRDefault="00E00D30" w:rsidP="00E00D3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 xml:space="preserve">................. dn. ..................     </w:t>
      </w:r>
    </w:p>
    <w:p w:rsidR="00E00D30" w:rsidRPr="00E00D30" w:rsidRDefault="00E00D30" w:rsidP="00E00D3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 xml:space="preserve">                                               ……………………………………………………………….. </w:t>
      </w:r>
    </w:p>
    <w:p w:rsidR="00E00D30" w:rsidRPr="00E00D30" w:rsidRDefault="00E00D30" w:rsidP="00E00D30">
      <w:pPr>
        <w:spacing w:after="120" w:line="240" w:lineRule="auto"/>
        <w:ind w:left="4106" w:firstLine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D30">
        <w:rPr>
          <w:rFonts w:ascii="Times New Roman" w:eastAsia="Times New Roman" w:hAnsi="Times New Roman"/>
          <w:sz w:val="24"/>
          <w:szCs w:val="24"/>
          <w:lang w:eastAsia="pl-PL"/>
        </w:rPr>
        <w:t xml:space="preserve">    podpisy i pieczęcie osób upoważnionych</w:t>
      </w:r>
    </w:p>
    <w:p w:rsidR="00E00D30" w:rsidRPr="00E00D30" w:rsidRDefault="00E00D30" w:rsidP="00E00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D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do reprezentowania Wykonawcy</w:t>
      </w:r>
    </w:p>
    <w:p w:rsidR="00E00D30" w:rsidRPr="00E00D30" w:rsidRDefault="00E00D30" w:rsidP="00E00D30"/>
    <w:p w:rsidR="00E00D30" w:rsidRPr="00E00D30" w:rsidRDefault="00E00D30" w:rsidP="00E00D30"/>
    <w:p w:rsidR="00E00D30" w:rsidRPr="00E00D30" w:rsidRDefault="00E00D30" w:rsidP="00E00D30"/>
    <w:p w:rsidR="00E00D30" w:rsidRPr="00E00D30" w:rsidRDefault="00E00D30" w:rsidP="00E00D30"/>
    <w:p w:rsidR="00E00D30" w:rsidRPr="00E00D30" w:rsidRDefault="00E00D30" w:rsidP="00E00D30"/>
    <w:p w:rsidR="00E00D30" w:rsidRPr="00E00D30" w:rsidRDefault="00E00D30" w:rsidP="00E00D30"/>
    <w:p w:rsidR="00E00D30" w:rsidRPr="00E00D30" w:rsidRDefault="00E00D30" w:rsidP="00E00D30"/>
    <w:p w:rsidR="00E00D30" w:rsidRPr="00E00D30" w:rsidRDefault="00E00D30" w:rsidP="00E00D30"/>
    <w:p w:rsidR="00E00D30" w:rsidRPr="00E00D30" w:rsidRDefault="00E00D30" w:rsidP="00E00D30"/>
    <w:p w:rsidR="00E00D30" w:rsidRPr="00E00D30" w:rsidRDefault="00E00D30" w:rsidP="00E00D30"/>
    <w:p w:rsidR="00E00D30" w:rsidRPr="00E00D30" w:rsidRDefault="00E00D30" w:rsidP="00E00D30"/>
    <w:p w:rsidR="00AB4D47" w:rsidRDefault="00AB4D47" w:rsidP="00E00D30">
      <w:pPr>
        <w:autoSpaceDE w:val="0"/>
        <w:autoSpaceDN w:val="0"/>
        <w:adjustRightInd w:val="0"/>
        <w:spacing w:after="0" w:line="360" w:lineRule="auto"/>
        <w:jc w:val="center"/>
      </w:pPr>
      <w:bookmarkStart w:id="0" w:name="_GoBack"/>
      <w:bookmarkEnd w:id="0"/>
    </w:p>
    <w:sectPr w:rsidR="00AB4D47" w:rsidSect="00F37050"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CA" w:rsidRDefault="00220ECA" w:rsidP="00E00D30">
      <w:pPr>
        <w:spacing w:after="0" w:line="240" w:lineRule="auto"/>
      </w:pPr>
      <w:r>
        <w:separator/>
      </w:r>
    </w:p>
  </w:endnote>
  <w:endnote w:type="continuationSeparator" w:id="0">
    <w:p w:rsidR="00220ECA" w:rsidRDefault="00220ECA" w:rsidP="00E0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CA" w:rsidRDefault="00220ECA" w:rsidP="00E00D30">
      <w:pPr>
        <w:spacing w:after="0" w:line="240" w:lineRule="auto"/>
      </w:pPr>
      <w:r>
        <w:separator/>
      </w:r>
    </w:p>
  </w:footnote>
  <w:footnote w:type="continuationSeparator" w:id="0">
    <w:p w:rsidR="00220ECA" w:rsidRDefault="00220ECA" w:rsidP="00E00D30">
      <w:pPr>
        <w:spacing w:after="0" w:line="240" w:lineRule="auto"/>
      </w:pPr>
      <w:r>
        <w:continuationSeparator/>
      </w:r>
    </w:p>
  </w:footnote>
  <w:footnote w:id="1">
    <w:p w:rsidR="00E00D30" w:rsidRDefault="00E00D30" w:rsidP="00E00D30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wykonawców: osób fizycznych prowadzących działalność gospodarczą oraz spółek cywilnych, spółek jawnych, spółek partnerskich, spółek komandytowych, spółek komandytowo-akcyjnych lub osób prawnych, które zatrudniają do prowadzenia audytu wewnętrznego w jednostce osoby spełniające warunki określone w art. 286 ustawy o finansach publicznych.</w:t>
      </w:r>
    </w:p>
  </w:footnote>
  <w:footnote w:id="2">
    <w:p w:rsidR="00E00D30" w:rsidRDefault="00E00D30" w:rsidP="00E00D30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wykonawców: osób fizycznych nie prowadzących działalności gospodarczej.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3E970D3"/>
    <w:multiLevelType w:val="hybridMultilevel"/>
    <w:tmpl w:val="440CE4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30"/>
    <w:rsid w:val="00220ECA"/>
    <w:rsid w:val="00884A85"/>
    <w:rsid w:val="0090739E"/>
    <w:rsid w:val="00AB4D47"/>
    <w:rsid w:val="00B361BE"/>
    <w:rsid w:val="00B920A6"/>
    <w:rsid w:val="00D44847"/>
    <w:rsid w:val="00D971C6"/>
    <w:rsid w:val="00DB1CA7"/>
    <w:rsid w:val="00E00D30"/>
    <w:rsid w:val="00E1744B"/>
    <w:rsid w:val="00F3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D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D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00D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D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D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00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cp:lastPrinted>2016-12-09T11:42:00Z</cp:lastPrinted>
  <dcterms:created xsi:type="dcterms:W3CDTF">2016-12-09T11:37:00Z</dcterms:created>
  <dcterms:modified xsi:type="dcterms:W3CDTF">2016-12-09T11:46:00Z</dcterms:modified>
</cp:coreProperties>
</file>