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33" w:rsidRPr="00E050FA" w:rsidRDefault="00426933" w:rsidP="0042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426933" w:rsidRPr="00E050FA" w:rsidRDefault="00426933" w:rsidP="0042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RADY MIASTA I GMINY BIAŁOBRZEGI</w:t>
      </w:r>
    </w:p>
    <w:p w:rsidR="00426933" w:rsidRPr="00466B61" w:rsidRDefault="00426933" w:rsidP="0042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61">
        <w:rPr>
          <w:rFonts w:ascii="Times New Roman" w:hAnsi="Times New Roman" w:cs="Times New Roman"/>
          <w:b/>
          <w:sz w:val="24"/>
          <w:szCs w:val="24"/>
        </w:rPr>
        <w:t>z dnia ………………………………</w:t>
      </w:r>
    </w:p>
    <w:p w:rsidR="00466B61" w:rsidRDefault="00466B61" w:rsidP="00466B61">
      <w:pPr>
        <w:jc w:val="both"/>
      </w:pPr>
    </w:p>
    <w:p w:rsidR="00466B61" w:rsidRDefault="00466B61" w:rsidP="00466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207770">
        <w:rPr>
          <w:rFonts w:ascii="Times New Roman" w:hAnsi="Times New Roman" w:cs="Times New Roman"/>
          <w:b/>
          <w:bCs/>
          <w:sz w:val="24"/>
          <w:szCs w:val="24"/>
        </w:rPr>
        <w:t xml:space="preserve"> zmiany Uchwały n</w:t>
      </w:r>
      <w:r>
        <w:rPr>
          <w:rFonts w:ascii="Times New Roman" w:hAnsi="Times New Roman" w:cs="Times New Roman"/>
          <w:b/>
          <w:bCs/>
          <w:sz w:val="24"/>
          <w:szCs w:val="24"/>
        </w:rPr>
        <w:t>r XXIV/199/2016 Rady Miasta i Gminy</w:t>
      </w:r>
      <w:r w:rsidR="0094091B">
        <w:rPr>
          <w:rFonts w:ascii="Times New Roman" w:hAnsi="Times New Roman" w:cs="Times New Roman"/>
          <w:b/>
          <w:bCs/>
          <w:sz w:val="24"/>
          <w:szCs w:val="24"/>
        </w:rPr>
        <w:t xml:space="preserve"> Białobrzegi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28 listopada 2016 roku  w sprawie przyjęcia Programu współpracy Gminy Białobrzegi z organizacjami pozarządowymi i podmiotami, o których mowa w art. 3 ust. 3 ustawy o działalności pożytku publicznego i o wolontariacie na 2017 rok.</w:t>
      </w:r>
    </w:p>
    <w:p w:rsidR="004D0F1E" w:rsidRDefault="00C832B3" w:rsidP="00F735A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), art. 16, art. 25 ustawy z dnia 12 marca 2004 r.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r., poz. 930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), art. 5a ust. 1 i ust. 4 ustawy   z dnia    24 kwietnia 2003 r. o działalności pożytku publicznego i o wolontariacie </w:t>
      </w:r>
      <w:r w:rsidRPr="00F95B6E">
        <w:rPr>
          <w:rFonts w:ascii="Times New Roman" w:hAnsi="Times New Roman"/>
          <w:sz w:val="24"/>
          <w:szCs w:val="24"/>
        </w:rPr>
        <w:t>(</w:t>
      </w:r>
      <w:proofErr w:type="spellStart"/>
      <w:r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Pr="00F95B6E">
        <w:rPr>
          <w:rFonts w:ascii="Times New Roman" w:hAnsi="Times New Roman"/>
          <w:sz w:val="24"/>
          <w:szCs w:val="24"/>
        </w:rPr>
        <w:t>. Dz. U.</w:t>
      </w:r>
      <w:r>
        <w:rPr>
          <w:rFonts w:ascii="Times New Roman" w:hAnsi="Times New Roman"/>
          <w:sz w:val="24"/>
          <w:szCs w:val="24"/>
        </w:rPr>
        <w:t xml:space="preserve"> z 2016</w:t>
      </w:r>
      <w:r w:rsidRPr="00F95B6E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239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4D">
        <w:rPr>
          <w:rFonts w:ascii="Times New Roman" w:hAnsi="Times New Roman" w:cs="Times New Roman"/>
          <w:bCs/>
          <w:sz w:val="24"/>
          <w:szCs w:val="24"/>
        </w:rPr>
        <w:t>Rada Miasta i Gminy Białobrzegi uchwala</w:t>
      </w:r>
      <w:r w:rsidR="002F08CA">
        <w:rPr>
          <w:rFonts w:ascii="Times New Roman" w:hAnsi="Times New Roman" w:cs="Times New Roman"/>
          <w:bCs/>
          <w:sz w:val="24"/>
          <w:szCs w:val="24"/>
        </w:rPr>
        <w:t>, co następuje</w:t>
      </w:r>
      <w:r w:rsidRPr="000F7C4D">
        <w:rPr>
          <w:rFonts w:ascii="Times New Roman" w:hAnsi="Times New Roman" w:cs="Times New Roman"/>
          <w:bCs/>
          <w:sz w:val="24"/>
          <w:szCs w:val="24"/>
        </w:rPr>
        <w:t>:</w:t>
      </w:r>
    </w:p>
    <w:p w:rsidR="004D0F1E" w:rsidRDefault="004D0F1E" w:rsidP="004D0F1E">
      <w:pPr>
        <w:rPr>
          <w:rFonts w:ascii="Times New Roman" w:hAnsi="Times New Roman" w:cs="Times New Roman"/>
          <w:bCs/>
          <w:sz w:val="24"/>
          <w:szCs w:val="24"/>
        </w:rPr>
      </w:pPr>
      <w:r w:rsidRPr="00D933A4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="00207770">
        <w:rPr>
          <w:rFonts w:ascii="Times New Roman" w:hAnsi="Times New Roman" w:cs="Times New Roman"/>
          <w:bCs/>
          <w:sz w:val="24"/>
          <w:szCs w:val="24"/>
        </w:rPr>
        <w:t>W u</w:t>
      </w:r>
      <w:r w:rsidR="00D933A4">
        <w:rPr>
          <w:rFonts w:ascii="Times New Roman" w:hAnsi="Times New Roman" w:cs="Times New Roman"/>
          <w:bCs/>
          <w:sz w:val="24"/>
          <w:szCs w:val="24"/>
        </w:rPr>
        <w:t>chwale</w:t>
      </w:r>
      <w:r w:rsidR="0020777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D9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770">
        <w:rPr>
          <w:rFonts w:ascii="Times New Roman" w:hAnsi="Times New Roman" w:cs="Times New Roman"/>
          <w:bCs/>
          <w:sz w:val="24"/>
          <w:szCs w:val="24"/>
        </w:rPr>
        <w:t xml:space="preserve">XXIV/199/2016 Rady Miasta i Gminy Białobrzegi z dnia 28 listopada 2016 roku wprowadza się </w:t>
      </w:r>
      <w:r w:rsidR="003E4740">
        <w:rPr>
          <w:rFonts w:ascii="Times New Roman" w:hAnsi="Times New Roman" w:cs="Times New Roman"/>
          <w:bCs/>
          <w:sz w:val="24"/>
          <w:szCs w:val="24"/>
        </w:rPr>
        <w:t>następujące</w:t>
      </w:r>
      <w:r w:rsidR="00207770">
        <w:rPr>
          <w:rFonts w:ascii="Times New Roman" w:hAnsi="Times New Roman" w:cs="Times New Roman"/>
          <w:bCs/>
          <w:sz w:val="24"/>
          <w:szCs w:val="24"/>
        </w:rPr>
        <w:t xml:space="preserve"> zmiany:</w:t>
      </w:r>
    </w:p>
    <w:p w:rsidR="00207770" w:rsidRDefault="00207770" w:rsidP="004D0F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§14 otrzymuje nowe brzmienie:</w:t>
      </w:r>
    </w:p>
    <w:p w:rsidR="004D0F1E" w:rsidRPr="003E4740" w:rsidRDefault="00207770" w:rsidP="003E47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„1. </w:t>
      </w:r>
      <w:r w:rsidR="003E4740" w:rsidRPr="00F95B6E">
        <w:rPr>
          <w:rFonts w:ascii="Times New Roman" w:hAnsi="Times New Roman"/>
          <w:sz w:val="24"/>
          <w:szCs w:val="24"/>
        </w:rPr>
        <w:t>Wysokość środków budżetowych przeznaczonych na realizację Programu współpracy Gminy Białobrzegi z organizacjami pozarządowym</w:t>
      </w:r>
      <w:r w:rsidR="003E4740">
        <w:rPr>
          <w:rFonts w:ascii="Times New Roman" w:hAnsi="Times New Roman"/>
          <w:sz w:val="24"/>
          <w:szCs w:val="24"/>
        </w:rPr>
        <w:t>i została zaplanowana w kwocie 280 500,00 zł.”</w:t>
      </w:r>
    </w:p>
    <w:p w:rsidR="004D0F1E" w:rsidRDefault="004D0F1E" w:rsidP="004D0F1E">
      <w:pPr>
        <w:rPr>
          <w:rFonts w:ascii="Times New Roman" w:hAnsi="Times New Roman" w:cs="Times New Roman"/>
          <w:bCs/>
          <w:sz w:val="24"/>
          <w:szCs w:val="24"/>
        </w:rPr>
      </w:pPr>
      <w:r w:rsidRPr="00D933A4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="003E4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740" w:rsidRPr="003E4740">
        <w:rPr>
          <w:rFonts w:ascii="Times New Roman" w:hAnsi="Times New Roman" w:cs="Times New Roman"/>
          <w:bCs/>
          <w:sz w:val="24"/>
          <w:szCs w:val="24"/>
        </w:rPr>
        <w:t>Wykonanie uchwały powierza się Burmistrzowi Miasta i Gminy Białobrzegi</w:t>
      </w:r>
      <w:r w:rsidR="003E4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F1E" w:rsidRDefault="004D0F1E" w:rsidP="004D0F1E">
      <w:pPr>
        <w:rPr>
          <w:rFonts w:ascii="Times New Roman" w:hAnsi="Times New Roman" w:cs="Times New Roman"/>
          <w:bCs/>
          <w:sz w:val="24"/>
          <w:szCs w:val="24"/>
        </w:rPr>
      </w:pPr>
      <w:r w:rsidRPr="00D933A4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="003E4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740" w:rsidRPr="003E4740">
        <w:rPr>
          <w:rFonts w:ascii="Times New Roman" w:hAnsi="Times New Roman" w:cs="Times New Roman"/>
          <w:bCs/>
          <w:sz w:val="24"/>
          <w:szCs w:val="24"/>
        </w:rPr>
        <w:t xml:space="preserve">Uchwała wchodzi w życie w terminie 14 dni od ogłoszenia w Dzienniku Urzędowym Województwa Mazowieckiego. </w:t>
      </w:r>
    </w:p>
    <w:p w:rsidR="00F735A1" w:rsidRDefault="00F735A1" w:rsidP="004D0F1E">
      <w:pPr>
        <w:rPr>
          <w:rFonts w:ascii="Times New Roman" w:hAnsi="Times New Roman" w:cs="Times New Roman"/>
          <w:bCs/>
          <w:sz w:val="24"/>
          <w:szCs w:val="24"/>
        </w:rPr>
      </w:pPr>
    </w:p>
    <w:p w:rsidR="00F735A1" w:rsidRPr="00D933A4" w:rsidRDefault="00F735A1" w:rsidP="004D0F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6B61" w:rsidRPr="00F735A1" w:rsidRDefault="00F735A1" w:rsidP="00F735A1">
      <w:pPr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5A1">
        <w:rPr>
          <w:rFonts w:ascii="Times New Roman" w:hAnsi="Times New Roman" w:cs="Times New Roman"/>
          <w:i/>
          <w:sz w:val="24"/>
          <w:szCs w:val="24"/>
        </w:rPr>
        <w:t xml:space="preserve">Przewodniczący </w:t>
      </w:r>
    </w:p>
    <w:p w:rsidR="00F735A1" w:rsidRPr="00F735A1" w:rsidRDefault="00F735A1" w:rsidP="00F735A1">
      <w:pPr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5A1">
        <w:rPr>
          <w:rFonts w:ascii="Times New Roman" w:hAnsi="Times New Roman" w:cs="Times New Roman"/>
          <w:i/>
          <w:sz w:val="24"/>
          <w:szCs w:val="24"/>
        </w:rPr>
        <w:t>Rady Miasta i Gminy Białobrzegi</w:t>
      </w:r>
    </w:p>
    <w:p w:rsidR="00F735A1" w:rsidRDefault="00F735A1" w:rsidP="00F735A1">
      <w:pPr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5A1">
        <w:rPr>
          <w:rFonts w:ascii="Times New Roman" w:hAnsi="Times New Roman" w:cs="Times New Roman"/>
          <w:i/>
          <w:sz w:val="24"/>
          <w:szCs w:val="24"/>
        </w:rPr>
        <w:t>Marcin Osowski</w:t>
      </w:r>
    </w:p>
    <w:p w:rsidR="007850FB" w:rsidRDefault="007850FB" w:rsidP="00F735A1">
      <w:pPr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0FB" w:rsidRDefault="007850FB" w:rsidP="00F735A1">
      <w:pPr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0FB" w:rsidRDefault="007850FB" w:rsidP="00785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850FB" w:rsidRDefault="007850FB" w:rsidP="00785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0FB" w:rsidRPr="007850FB" w:rsidRDefault="00534D87" w:rsidP="00534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P</w:t>
      </w:r>
      <w:r w:rsidR="007850FB">
        <w:rPr>
          <w:rFonts w:ascii="Times New Roman" w:hAnsi="Times New Roman" w:cs="Times New Roman"/>
          <w:sz w:val="24"/>
          <w:szCs w:val="24"/>
        </w:rPr>
        <w:t xml:space="preserve">rogramu współpracy na rok 2017 </w:t>
      </w:r>
      <w:r>
        <w:rPr>
          <w:rFonts w:ascii="Times New Roman" w:hAnsi="Times New Roman" w:cs="Times New Roman"/>
          <w:sz w:val="24"/>
          <w:szCs w:val="24"/>
        </w:rPr>
        <w:t>Gminy Białobrzegi z organizacjami pozarządowymi o</w:t>
      </w:r>
      <w:r w:rsidR="00D133FB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podmiotami , o których mowa w art. 3 ust. 3 ustawy o działalności pożytku publicznego i o wolontariacie oraz jego zmiany stanowi wypełnienie obligatoryjnego zapisu art. 5a ww. ustawy</w:t>
      </w:r>
      <w:r w:rsidR="00D13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Nakłada ona na organ stanowiący jednostki samorządu terytorialnego obowiązek uchwalenia, po konsultacjach z organizacjami pozarządowymi oraz innymi podmiotami </w:t>
      </w:r>
      <w:r w:rsidR="00131E05">
        <w:rPr>
          <w:rFonts w:ascii="Times New Roman" w:hAnsi="Times New Roman" w:cs="Times New Roman"/>
          <w:sz w:val="24"/>
          <w:szCs w:val="24"/>
        </w:rPr>
        <w:t xml:space="preserve">prowadzącymi działalność pożytku publicznego, rocznego programu współpracy, </w:t>
      </w:r>
      <w:r w:rsidR="00D133FB">
        <w:rPr>
          <w:rFonts w:ascii="Times New Roman" w:hAnsi="Times New Roman" w:cs="Times New Roman"/>
          <w:sz w:val="24"/>
          <w:szCs w:val="24"/>
        </w:rPr>
        <w:t>określającego</w:t>
      </w:r>
      <w:r w:rsidR="00131E05">
        <w:rPr>
          <w:rFonts w:ascii="Times New Roman" w:hAnsi="Times New Roman" w:cs="Times New Roman"/>
          <w:sz w:val="24"/>
          <w:szCs w:val="24"/>
        </w:rPr>
        <w:t xml:space="preserve"> formy i zasady współpracy z „trzecim sektorem”</w:t>
      </w:r>
      <w:r w:rsidR="00D133FB">
        <w:rPr>
          <w:rFonts w:ascii="Times New Roman" w:hAnsi="Times New Roman" w:cs="Times New Roman"/>
          <w:sz w:val="24"/>
          <w:szCs w:val="24"/>
        </w:rPr>
        <w:t>, w tym ilość środków planowanych na realizację priorytetowych działań określonych w programie. Wprowadzona zmiana do programu, dotycząca podwyższenia planowanych środków finansowych na realizację zadań publicznych w 2017 roku, ma na celu rozszerzenie współpracy finansowej z organizacjami pozarządowymi w zakresie realizacji priorytetowych zadań w 2017 roku</w:t>
      </w:r>
      <w:bookmarkStart w:id="0" w:name="_GoBack"/>
      <w:bookmarkEnd w:id="0"/>
    </w:p>
    <w:sectPr w:rsidR="007850FB" w:rsidRPr="0078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07" w:rsidRDefault="00653F07" w:rsidP="00C832B3">
      <w:pPr>
        <w:spacing w:after="0" w:line="240" w:lineRule="auto"/>
      </w:pPr>
      <w:r>
        <w:separator/>
      </w:r>
    </w:p>
  </w:endnote>
  <w:endnote w:type="continuationSeparator" w:id="0">
    <w:p w:rsidR="00653F07" w:rsidRDefault="00653F07" w:rsidP="00C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07" w:rsidRDefault="00653F07" w:rsidP="00C832B3">
      <w:pPr>
        <w:spacing w:after="0" w:line="240" w:lineRule="auto"/>
      </w:pPr>
      <w:r>
        <w:separator/>
      </w:r>
    </w:p>
  </w:footnote>
  <w:footnote w:type="continuationSeparator" w:id="0">
    <w:p w:rsidR="00653F07" w:rsidRDefault="00653F07" w:rsidP="00C832B3">
      <w:pPr>
        <w:spacing w:after="0" w:line="240" w:lineRule="auto"/>
      </w:pPr>
      <w:r>
        <w:continuationSeparator/>
      </w:r>
    </w:p>
  </w:footnote>
  <w:footnote w:id="1">
    <w:p w:rsidR="00C832B3" w:rsidRDefault="00C832B3" w:rsidP="00F735A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2016 r., poz. 1579</w:t>
      </w:r>
      <w:r w:rsidR="002F08CA" w:rsidRPr="002F08CA">
        <w:t xml:space="preserve"> i poz. 1948 oraz z 2017 r. poz. 730.</w:t>
      </w:r>
    </w:p>
  </w:footnote>
  <w:footnote w:id="2">
    <w:p w:rsidR="00C832B3" w:rsidRDefault="00C832B3" w:rsidP="00F735A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2015 r., poz. 1310</w:t>
      </w:r>
      <w:r w:rsidR="00970A5C">
        <w:t>, poz.</w:t>
      </w:r>
      <w:r>
        <w:t xml:space="preserve"> 1359 </w:t>
      </w:r>
      <w:r w:rsidR="00970A5C" w:rsidRPr="00970A5C">
        <w:t xml:space="preserve">i poz. 1616 </w:t>
      </w:r>
      <w:r>
        <w:t xml:space="preserve">oraz z </w:t>
      </w:r>
      <w:r w:rsidR="00970A5C" w:rsidRPr="00970A5C">
        <w:t>2016 r. poz. 753, poz. 1583, poz. 1948 i poz. 2174.</w:t>
      </w:r>
    </w:p>
  </w:footnote>
  <w:footnote w:id="3">
    <w:p w:rsidR="00C832B3" w:rsidRDefault="00C832B3" w:rsidP="00F735A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="00473645" w:rsidRPr="00473645">
        <w:t>Dz. U. z 2016 r. poz. 1948 oraz z 2017 r. poz. 573.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7D96"/>
    <w:multiLevelType w:val="hybridMultilevel"/>
    <w:tmpl w:val="1032A872"/>
    <w:lvl w:ilvl="0" w:tplc="39E6B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3"/>
    <w:rsid w:val="00121D2C"/>
    <w:rsid w:val="00131E05"/>
    <w:rsid w:val="00207770"/>
    <w:rsid w:val="002F08CA"/>
    <w:rsid w:val="003E4740"/>
    <w:rsid w:val="00426933"/>
    <w:rsid w:val="00466B61"/>
    <w:rsid w:val="00473645"/>
    <w:rsid w:val="004D0F1E"/>
    <w:rsid w:val="00534D87"/>
    <w:rsid w:val="00653F07"/>
    <w:rsid w:val="007850FB"/>
    <w:rsid w:val="0094091B"/>
    <w:rsid w:val="00970A5C"/>
    <w:rsid w:val="00C832B3"/>
    <w:rsid w:val="00D133FB"/>
    <w:rsid w:val="00D57A31"/>
    <w:rsid w:val="00D933A4"/>
    <w:rsid w:val="00E43741"/>
    <w:rsid w:val="00EB35C7"/>
    <w:rsid w:val="00F735A1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E951-5652-4B08-A679-BF4E74B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2B3"/>
    <w:pPr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2B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32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mjachowicz</dc:creator>
  <cp:keywords/>
  <dc:description/>
  <cp:lastModifiedBy>mjachowicz</cp:lastModifiedBy>
  <cp:revision>4</cp:revision>
  <dcterms:created xsi:type="dcterms:W3CDTF">2017-04-28T08:51:00Z</dcterms:created>
  <dcterms:modified xsi:type="dcterms:W3CDTF">2017-04-28T10:12:00Z</dcterms:modified>
</cp:coreProperties>
</file>