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52" w:rsidRPr="00604752" w:rsidRDefault="00604752" w:rsidP="00604752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0"/>
        </w:rPr>
      </w:pP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</w:r>
      <w:r>
        <w:rPr>
          <w:rFonts w:ascii="Times New Roman" w:hAnsi="Times New Roman" w:cs="Times New Roman"/>
          <w:spacing w:val="30"/>
          <w:sz w:val="20"/>
        </w:rPr>
        <w:tab/>
        <w:t>- projekt -</w:t>
      </w:r>
    </w:p>
    <w:p w:rsidR="00604752" w:rsidRDefault="00604752" w:rsidP="00F50633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32"/>
        </w:rPr>
      </w:pPr>
    </w:p>
    <w:p w:rsidR="00DA6086" w:rsidRPr="009F4A3D" w:rsidRDefault="00DA6086" w:rsidP="00DA608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3D">
        <w:rPr>
          <w:rFonts w:ascii="Times New Roman" w:hAnsi="Times New Roman" w:cs="Times New Roman"/>
          <w:b/>
          <w:sz w:val="24"/>
          <w:szCs w:val="24"/>
        </w:rPr>
        <w:t xml:space="preserve">UMOWA Nr FB/        </w:t>
      </w:r>
      <w:r>
        <w:rPr>
          <w:rFonts w:ascii="Times New Roman" w:hAnsi="Times New Roman" w:cs="Times New Roman"/>
          <w:b/>
          <w:sz w:val="24"/>
          <w:szCs w:val="24"/>
        </w:rPr>
        <w:t>/UP</w:t>
      </w:r>
      <w:r w:rsidRPr="009F4A3D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50633" w:rsidRDefault="00DA6086" w:rsidP="00F506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dnia……………… 2017</w:t>
      </w:r>
      <w:r w:rsidR="00F50633" w:rsidRPr="00F50633">
        <w:rPr>
          <w:rFonts w:ascii="Times New Roman" w:hAnsi="Times New Roman" w:cs="Times New Roman"/>
          <w:sz w:val="24"/>
        </w:rPr>
        <w:t xml:space="preserve"> roku</w:t>
      </w:r>
    </w:p>
    <w:p w:rsidR="00F50633" w:rsidRPr="00F50633" w:rsidRDefault="00F50633" w:rsidP="00F506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0633">
        <w:rPr>
          <w:rFonts w:ascii="Times New Roman" w:hAnsi="Times New Roman" w:cs="Times New Roman"/>
          <w:sz w:val="24"/>
        </w:rPr>
        <w:t>zawarta pomiędzy:</w:t>
      </w:r>
    </w:p>
    <w:p w:rsidR="00F50633" w:rsidRPr="00F50633" w:rsidRDefault="00DA6086" w:rsidP="00F5063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Gmina Białobrzegi, Plac Zygmunta Starego 9, 26-800 Białobrzegi</w:t>
      </w:r>
      <w:r w:rsidR="00F50633" w:rsidRPr="00F50633">
        <w:rPr>
          <w:rFonts w:ascii="Times New Roman" w:hAnsi="Times New Roman" w:cs="Times New Roman"/>
          <w:b/>
          <w:sz w:val="24"/>
        </w:rPr>
        <w:t>,</w:t>
      </w:r>
    </w:p>
    <w:p w:rsidR="00F50633" w:rsidRDefault="00DA6086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7981458304</w:t>
      </w:r>
      <w:r w:rsidR="00F506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REGON: 670223304</w:t>
      </w:r>
    </w:p>
    <w:p w:rsidR="00570D7E" w:rsidRDefault="00B2702D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70D7E">
        <w:rPr>
          <w:rFonts w:ascii="Times New Roman" w:hAnsi="Times New Roman" w:cs="Times New Roman"/>
          <w:sz w:val="24"/>
        </w:rPr>
        <w:t>eprezentowana przez:</w:t>
      </w:r>
    </w:p>
    <w:p w:rsidR="00570D7E" w:rsidRDefault="00DA6086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Pana Adama Bolka</w:t>
      </w:r>
      <w:r w:rsidR="00570D7E">
        <w:rPr>
          <w:rFonts w:ascii="Times New Roman" w:hAnsi="Times New Roman" w:cs="Times New Roman"/>
          <w:sz w:val="24"/>
        </w:rPr>
        <w:t xml:space="preserve"> – Burmistrza </w:t>
      </w:r>
      <w:r>
        <w:rPr>
          <w:rFonts w:ascii="Times New Roman" w:hAnsi="Times New Roman" w:cs="Times New Roman"/>
          <w:sz w:val="24"/>
        </w:rPr>
        <w:t>Miasta i Gminy Białobrzegi</w:t>
      </w:r>
    </w:p>
    <w:p w:rsidR="00DA6086" w:rsidRDefault="00B2702D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 kontrasygnacie </w:t>
      </w:r>
      <w:r w:rsidR="00DA6086">
        <w:rPr>
          <w:rFonts w:ascii="Times New Roman" w:hAnsi="Times New Roman" w:cs="Times New Roman"/>
          <w:sz w:val="24"/>
        </w:rPr>
        <w:t xml:space="preserve"> Iwony </w:t>
      </w:r>
      <w:proofErr w:type="spellStart"/>
      <w:r w:rsidR="00DA6086">
        <w:rPr>
          <w:rFonts w:ascii="Times New Roman" w:hAnsi="Times New Roman" w:cs="Times New Roman"/>
          <w:sz w:val="24"/>
        </w:rPr>
        <w:t>Czwarno</w:t>
      </w:r>
      <w:proofErr w:type="spellEnd"/>
      <w:r w:rsidR="00DA6086">
        <w:rPr>
          <w:rFonts w:ascii="Times New Roman" w:hAnsi="Times New Roman" w:cs="Times New Roman"/>
          <w:sz w:val="24"/>
        </w:rPr>
        <w:t xml:space="preserve"> – Olczykowskiej – Skarbnik Miasta i Gminy Białobrzegi</w:t>
      </w:r>
    </w:p>
    <w:p w:rsidR="00F50633" w:rsidRPr="00F50633" w:rsidRDefault="00F50633" w:rsidP="00F506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zwaną dalej </w:t>
      </w:r>
      <w:r w:rsidRPr="00F50633">
        <w:rPr>
          <w:rFonts w:ascii="Times New Roman" w:hAnsi="Times New Roman" w:cs="Times New Roman"/>
          <w:b/>
          <w:i/>
          <w:sz w:val="24"/>
        </w:rPr>
        <w:t>Zamawiającym</w:t>
      </w:r>
      <w:r>
        <w:rPr>
          <w:rFonts w:ascii="Times New Roman" w:hAnsi="Times New Roman" w:cs="Times New Roman"/>
          <w:b/>
          <w:i/>
          <w:sz w:val="24"/>
        </w:rPr>
        <w:t>,</w:t>
      </w:r>
    </w:p>
    <w:p w:rsidR="00F50633" w:rsidRDefault="00F50633" w:rsidP="00F506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F50633" w:rsidRDefault="00F50633" w:rsidP="00F506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633" w:rsidRDefault="00F50633" w:rsidP="00F5063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zwaną dalej </w:t>
      </w:r>
      <w:r w:rsidRPr="00F50633">
        <w:rPr>
          <w:rFonts w:ascii="Times New Roman" w:hAnsi="Times New Roman" w:cs="Times New Roman"/>
          <w:b/>
          <w:i/>
          <w:sz w:val="24"/>
        </w:rPr>
        <w:t>Wykonawcą</w:t>
      </w:r>
    </w:p>
    <w:p w:rsidR="00604752" w:rsidRDefault="00604752" w:rsidP="00F5063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F50633" w:rsidRDefault="00F50633" w:rsidP="00F506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§1</w:t>
      </w:r>
    </w:p>
    <w:p w:rsidR="00F50633" w:rsidRDefault="00F50633" w:rsidP="00F50633">
      <w:pPr>
        <w:jc w:val="both"/>
        <w:rPr>
          <w:rFonts w:ascii="Times New Roman" w:hAnsi="Times New Roman" w:cs="Times New Roman"/>
          <w:sz w:val="24"/>
        </w:rPr>
      </w:pPr>
      <w:r w:rsidRPr="00F50633">
        <w:rPr>
          <w:rFonts w:ascii="Times New Roman" w:hAnsi="Times New Roman" w:cs="Times New Roman"/>
          <w:sz w:val="24"/>
        </w:rPr>
        <w:t xml:space="preserve">Niniejsza </w:t>
      </w:r>
      <w:r>
        <w:rPr>
          <w:rFonts w:ascii="Times New Roman" w:hAnsi="Times New Roman" w:cs="Times New Roman"/>
          <w:sz w:val="24"/>
        </w:rPr>
        <w:t>umowa została zawarta bez stosowania ustawy z dnia 29 stycznia 2004 roku Prawo zamówień publicznych ( Dz. U. z 201</w:t>
      </w:r>
      <w:r w:rsidR="00B904CF">
        <w:rPr>
          <w:rFonts w:ascii="Times New Roman" w:hAnsi="Times New Roman" w:cs="Times New Roman"/>
          <w:sz w:val="24"/>
        </w:rPr>
        <w:t>7 r</w:t>
      </w:r>
      <w:r>
        <w:rPr>
          <w:rFonts w:ascii="Times New Roman" w:hAnsi="Times New Roman" w:cs="Times New Roman"/>
          <w:sz w:val="24"/>
        </w:rPr>
        <w:t xml:space="preserve">., poz. </w:t>
      </w:r>
      <w:r w:rsidR="00B904CF">
        <w:rPr>
          <w:rFonts w:ascii="Times New Roman" w:hAnsi="Times New Roman" w:cs="Times New Roman"/>
          <w:sz w:val="24"/>
        </w:rPr>
        <w:t>1579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="006232CE">
        <w:rPr>
          <w:rFonts w:ascii="Times New Roman" w:hAnsi="Times New Roman" w:cs="Times New Roman"/>
          <w:sz w:val="24"/>
        </w:rPr>
        <w:t xml:space="preserve">, zgodnie z wyłączeniem zawartym w art. 4 pkt 8 – nie stosuje się przepisów ustawy do zamówienia publicznego ze względu na wartość przedmiotu zamówienia ponieważ 30.000 euro. </w:t>
      </w:r>
    </w:p>
    <w:p w:rsidR="006232CE" w:rsidRDefault="006232CE" w:rsidP="006232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</w:t>
      </w:r>
    </w:p>
    <w:p w:rsidR="006232CE" w:rsidRDefault="00015DA4" w:rsidP="00015DA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1.Zamawiający zleca, a Wykonawca przyjmuje do wykonania opracowanie pn. „</w:t>
      </w:r>
      <w:r w:rsidR="00DA6086">
        <w:rPr>
          <w:rFonts w:ascii="Times New Roman" w:hAnsi="Times New Roman" w:cs="Times New Roman"/>
          <w:sz w:val="24"/>
        </w:rPr>
        <w:t xml:space="preserve">Wykonanie analizy zmian w zagospodarowaniu przestrzennym </w:t>
      </w:r>
      <w:r w:rsidR="00B904CF">
        <w:rPr>
          <w:rFonts w:ascii="Times New Roman" w:hAnsi="Times New Roman" w:cs="Times New Roman"/>
          <w:sz w:val="24"/>
        </w:rPr>
        <w:t>M</w:t>
      </w:r>
      <w:r w:rsidR="00DA6086">
        <w:rPr>
          <w:rFonts w:ascii="Times New Roman" w:hAnsi="Times New Roman" w:cs="Times New Roman"/>
          <w:sz w:val="24"/>
        </w:rPr>
        <w:t xml:space="preserve">iasta i </w:t>
      </w:r>
      <w:r w:rsidR="00B904CF">
        <w:rPr>
          <w:rFonts w:ascii="Times New Roman" w:hAnsi="Times New Roman" w:cs="Times New Roman"/>
          <w:sz w:val="24"/>
        </w:rPr>
        <w:t>G</w:t>
      </w:r>
      <w:r w:rsidR="00DA6086">
        <w:rPr>
          <w:rFonts w:ascii="Times New Roman" w:hAnsi="Times New Roman" w:cs="Times New Roman"/>
          <w:sz w:val="24"/>
        </w:rPr>
        <w:t>miny Białobrzegi, o której mowa w art. 32 ust 1 ustawy z dnia 27 marca 2003 r. o planowaniu i zagospodarowaniu przestrzennym</w:t>
      </w:r>
      <w:r w:rsidR="00B904C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904CF">
        <w:rPr>
          <w:rFonts w:ascii="Times New Roman" w:hAnsi="Times New Roman" w:cs="Times New Roman"/>
          <w:sz w:val="24"/>
        </w:rPr>
        <w:t>t.j</w:t>
      </w:r>
      <w:proofErr w:type="spellEnd"/>
      <w:r w:rsidR="00B904CF">
        <w:rPr>
          <w:rFonts w:ascii="Times New Roman" w:hAnsi="Times New Roman" w:cs="Times New Roman"/>
          <w:sz w:val="24"/>
        </w:rPr>
        <w:t xml:space="preserve">. Dz. U. z 2017 r., poz. </w:t>
      </w:r>
      <w:r w:rsidR="005F0DEA">
        <w:rPr>
          <w:rFonts w:ascii="Times New Roman" w:hAnsi="Times New Roman" w:cs="Times New Roman"/>
          <w:sz w:val="24"/>
        </w:rPr>
        <w:t>1073</w:t>
      </w:r>
      <w:r w:rsidR="00DA608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”.</w:t>
      </w:r>
    </w:p>
    <w:p w:rsidR="00015DA4" w:rsidRDefault="00015DA4" w:rsidP="003E4E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2.Przedmiot umowy określony w ust. 1 obejmuje opracowanie oceny aktualności studium uwarunkowań i kierunków zagospodarowania przestrzennego oraz miejscowych planów zagospodarowania przestrzennego </w:t>
      </w:r>
      <w:r w:rsidR="00B904CF">
        <w:rPr>
          <w:rFonts w:ascii="Times New Roman" w:hAnsi="Times New Roman" w:cs="Times New Roman"/>
          <w:sz w:val="24"/>
        </w:rPr>
        <w:t>Miasta i G</w:t>
      </w:r>
      <w:r w:rsidR="00DA6086">
        <w:rPr>
          <w:rFonts w:ascii="Times New Roman" w:hAnsi="Times New Roman" w:cs="Times New Roman"/>
          <w:sz w:val="24"/>
        </w:rPr>
        <w:t>miny Białobrzegi</w:t>
      </w:r>
      <w:r>
        <w:rPr>
          <w:rFonts w:ascii="Times New Roman" w:hAnsi="Times New Roman" w:cs="Times New Roman"/>
          <w:sz w:val="24"/>
        </w:rPr>
        <w:t xml:space="preserve">, przygotowanie projektu uchwały Rady </w:t>
      </w:r>
      <w:r w:rsidR="00DA6086">
        <w:rPr>
          <w:rFonts w:ascii="Times New Roman" w:hAnsi="Times New Roman" w:cs="Times New Roman"/>
          <w:sz w:val="24"/>
        </w:rPr>
        <w:t xml:space="preserve">Miasta i Gminy </w:t>
      </w:r>
      <w:r w:rsidR="00B904CF">
        <w:rPr>
          <w:rFonts w:ascii="Times New Roman" w:hAnsi="Times New Roman" w:cs="Times New Roman"/>
          <w:sz w:val="24"/>
        </w:rPr>
        <w:t>Białobrzegi</w:t>
      </w:r>
      <w:r>
        <w:rPr>
          <w:rFonts w:ascii="Times New Roman" w:hAnsi="Times New Roman" w:cs="Times New Roman"/>
          <w:sz w:val="24"/>
        </w:rPr>
        <w:t xml:space="preserve"> </w:t>
      </w:r>
      <w:r w:rsidR="00DA6086">
        <w:rPr>
          <w:rFonts w:ascii="Times New Roman" w:hAnsi="Times New Roman" w:cs="Times New Roman"/>
          <w:sz w:val="24"/>
        </w:rPr>
        <w:t>w</w:t>
      </w:r>
      <w:r w:rsidR="003E4E59">
        <w:rPr>
          <w:rFonts w:ascii="Times New Roman" w:hAnsi="Times New Roman" w:cs="Times New Roman"/>
          <w:sz w:val="24"/>
        </w:rPr>
        <w:t xml:space="preserve"> sprawie aktualności studium uwarunkowań i kierunków zagospodarowania przestrzennego oraz miejscowych planów zagospodarowania przestrzennego </w:t>
      </w:r>
      <w:r w:rsidR="00DA6086">
        <w:rPr>
          <w:rFonts w:ascii="Times New Roman" w:hAnsi="Times New Roman" w:cs="Times New Roman"/>
          <w:sz w:val="24"/>
        </w:rPr>
        <w:t xml:space="preserve">miasta i gminy Białobrzegi </w:t>
      </w:r>
      <w:r w:rsidR="003E4E59">
        <w:rPr>
          <w:rFonts w:ascii="Times New Roman" w:hAnsi="Times New Roman" w:cs="Times New Roman"/>
          <w:sz w:val="24"/>
        </w:rPr>
        <w:t xml:space="preserve">z uzasadnieniem. </w:t>
      </w:r>
    </w:p>
    <w:p w:rsidR="003E4E59" w:rsidRDefault="003E4E59" w:rsidP="000850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85002">
        <w:rPr>
          <w:rFonts w:ascii="Times New Roman" w:hAnsi="Times New Roman" w:cs="Times New Roman"/>
          <w:sz w:val="24"/>
        </w:rPr>
        <w:t>W ramach przedmiotu umowy Wykonawca zobowiązany jest do: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zebrania własnym kosztem i staraniem wszystkich materiałów i danych, niezbędnych do sporządzenia przedmiotu zamówienia,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dokonania niezbędnych analiz zmian w zagospodarowaniu przestrzennym </w:t>
      </w:r>
      <w:r w:rsidR="00B904CF">
        <w:rPr>
          <w:rFonts w:ascii="Times New Roman" w:hAnsi="Times New Roman" w:cs="Times New Roman"/>
          <w:sz w:val="24"/>
        </w:rPr>
        <w:t>M</w:t>
      </w:r>
      <w:r w:rsidR="00DA6086">
        <w:rPr>
          <w:rFonts w:ascii="Times New Roman" w:hAnsi="Times New Roman" w:cs="Times New Roman"/>
          <w:sz w:val="24"/>
        </w:rPr>
        <w:t xml:space="preserve">iasta i </w:t>
      </w:r>
      <w:r w:rsidR="00B904CF">
        <w:rPr>
          <w:rFonts w:ascii="Times New Roman" w:hAnsi="Times New Roman" w:cs="Times New Roman"/>
          <w:sz w:val="24"/>
        </w:rPr>
        <w:t>G</w:t>
      </w:r>
      <w:r w:rsidR="00DA6086">
        <w:rPr>
          <w:rFonts w:ascii="Times New Roman" w:hAnsi="Times New Roman" w:cs="Times New Roman"/>
          <w:sz w:val="24"/>
        </w:rPr>
        <w:t xml:space="preserve">miny Białobrzegi </w:t>
      </w:r>
      <w:r>
        <w:rPr>
          <w:rFonts w:ascii="Times New Roman" w:hAnsi="Times New Roman" w:cs="Times New Roman"/>
          <w:sz w:val="24"/>
        </w:rPr>
        <w:t>wraz z opracowaniem wyników tych analiz, w tym na podstawie decyzji o warunkach zabudowy i zagospodarowania terenu,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dokonania analizy wniosków w sprawie zmiany studium uwarunkowań i kierunków zagospodarowania przestrzennego </w:t>
      </w:r>
      <w:r w:rsidR="00B904CF">
        <w:rPr>
          <w:rFonts w:ascii="Times New Roman" w:hAnsi="Times New Roman" w:cs="Times New Roman"/>
          <w:sz w:val="24"/>
        </w:rPr>
        <w:t>M</w:t>
      </w:r>
      <w:r w:rsidR="00D90746">
        <w:rPr>
          <w:rFonts w:ascii="Times New Roman" w:hAnsi="Times New Roman" w:cs="Times New Roman"/>
          <w:sz w:val="24"/>
        </w:rPr>
        <w:t xml:space="preserve">iasta i </w:t>
      </w:r>
      <w:r w:rsidR="00B904CF">
        <w:rPr>
          <w:rFonts w:ascii="Times New Roman" w:hAnsi="Times New Roman" w:cs="Times New Roman"/>
          <w:sz w:val="24"/>
        </w:rPr>
        <w:t>G</w:t>
      </w:r>
      <w:r w:rsidR="00D90746">
        <w:rPr>
          <w:rFonts w:ascii="Times New Roman" w:hAnsi="Times New Roman" w:cs="Times New Roman"/>
          <w:sz w:val="24"/>
        </w:rPr>
        <w:t>miny Białobrzegi.</w:t>
      </w:r>
    </w:p>
    <w:p w:rsidR="00145A3D" w:rsidRPr="00970B8B" w:rsidRDefault="00145A3D" w:rsidP="00970B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dokonania zgodności ustaleń obowiązujących oraz analizy studium uwarunkowań</w:t>
      </w:r>
      <w:r w:rsidR="00970B8B">
        <w:rPr>
          <w:rFonts w:ascii="Times New Roman" w:hAnsi="Times New Roman" w:cs="Times New Roman"/>
          <w:sz w:val="24"/>
        </w:rPr>
        <w:br/>
      </w:r>
      <w:r w:rsidRPr="00970B8B">
        <w:rPr>
          <w:rFonts w:ascii="Times New Roman" w:hAnsi="Times New Roman" w:cs="Times New Roman"/>
          <w:sz w:val="24"/>
        </w:rPr>
        <w:t xml:space="preserve">i kierunków zagospodarowania przestrzennego </w:t>
      </w:r>
      <w:r w:rsidR="00B904CF">
        <w:rPr>
          <w:rFonts w:ascii="Times New Roman" w:hAnsi="Times New Roman" w:cs="Times New Roman"/>
          <w:sz w:val="24"/>
        </w:rPr>
        <w:t>Gminy</w:t>
      </w:r>
      <w:r w:rsidR="00D90746">
        <w:rPr>
          <w:rFonts w:ascii="Times New Roman" w:hAnsi="Times New Roman" w:cs="Times New Roman"/>
          <w:sz w:val="24"/>
        </w:rPr>
        <w:t xml:space="preserve"> Białobrzegi</w:t>
      </w:r>
      <w:r w:rsidRPr="00970B8B">
        <w:rPr>
          <w:rFonts w:ascii="Times New Roman" w:hAnsi="Times New Roman" w:cs="Times New Roman"/>
          <w:sz w:val="24"/>
        </w:rPr>
        <w:t xml:space="preserve"> zgodnie</w:t>
      </w:r>
      <w:r w:rsidRPr="00970B8B">
        <w:rPr>
          <w:rFonts w:ascii="Times New Roman" w:hAnsi="Times New Roman" w:cs="Times New Roman"/>
          <w:sz w:val="24"/>
        </w:rPr>
        <w:br/>
        <w:t>z wymogami art. 10 ust. 1 ustawy z dnia 27 marca 2003r. o planowaniu</w:t>
      </w:r>
      <w:r w:rsidR="00970B8B">
        <w:rPr>
          <w:rFonts w:ascii="Times New Roman" w:hAnsi="Times New Roman" w:cs="Times New Roman"/>
          <w:sz w:val="24"/>
        </w:rPr>
        <w:br/>
      </w:r>
      <w:r w:rsidRPr="00970B8B">
        <w:rPr>
          <w:rFonts w:ascii="Times New Roman" w:hAnsi="Times New Roman" w:cs="Times New Roman"/>
          <w:sz w:val="24"/>
        </w:rPr>
        <w:t>i zagospodarowaniu przestrzennym (Dz. U. z 201</w:t>
      </w:r>
      <w:r w:rsidR="00B904CF">
        <w:rPr>
          <w:rFonts w:ascii="Times New Roman" w:hAnsi="Times New Roman" w:cs="Times New Roman"/>
          <w:sz w:val="24"/>
        </w:rPr>
        <w:t>5 r</w:t>
      </w:r>
      <w:r w:rsidRPr="00970B8B">
        <w:rPr>
          <w:rFonts w:ascii="Times New Roman" w:hAnsi="Times New Roman" w:cs="Times New Roman"/>
          <w:sz w:val="24"/>
        </w:rPr>
        <w:t xml:space="preserve">., poz. </w:t>
      </w:r>
      <w:r w:rsidR="00B904CF">
        <w:rPr>
          <w:rFonts w:ascii="Times New Roman" w:hAnsi="Times New Roman" w:cs="Times New Roman"/>
          <w:sz w:val="24"/>
        </w:rPr>
        <w:t>1579</w:t>
      </w:r>
      <w:r w:rsidRPr="00970B8B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970B8B">
        <w:rPr>
          <w:rFonts w:ascii="Times New Roman" w:hAnsi="Times New Roman" w:cs="Times New Roman"/>
          <w:sz w:val="24"/>
        </w:rPr>
        <w:t>późn</w:t>
      </w:r>
      <w:proofErr w:type="spellEnd"/>
      <w:r w:rsidRPr="00970B8B">
        <w:rPr>
          <w:rFonts w:ascii="Times New Roman" w:hAnsi="Times New Roman" w:cs="Times New Roman"/>
          <w:sz w:val="24"/>
        </w:rPr>
        <w:t>. zm.),</w:t>
      </w:r>
    </w:p>
    <w:p w:rsidR="00085002" w:rsidRDefault="00085002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dokonania analizy</w:t>
      </w:r>
      <w:r w:rsidR="0039707C">
        <w:rPr>
          <w:rFonts w:ascii="Times New Roman" w:hAnsi="Times New Roman" w:cs="Times New Roman"/>
          <w:sz w:val="24"/>
        </w:rPr>
        <w:t xml:space="preserve"> wniosków w sprawie sporządzenia lub zmian miejscowych planów zagospodarowania przestrzennego </w:t>
      </w:r>
      <w:r w:rsidR="00B904CF">
        <w:rPr>
          <w:rFonts w:ascii="Times New Roman" w:hAnsi="Times New Roman" w:cs="Times New Roman"/>
          <w:sz w:val="24"/>
        </w:rPr>
        <w:t>M</w:t>
      </w:r>
      <w:r w:rsidR="00D90746">
        <w:rPr>
          <w:rFonts w:ascii="Times New Roman" w:hAnsi="Times New Roman" w:cs="Times New Roman"/>
          <w:sz w:val="24"/>
        </w:rPr>
        <w:t xml:space="preserve">iasta i </w:t>
      </w:r>
      <w:r w:rsidR="00B904CF">
        <w:rPr>
          <w:rFonts w:ascii="Times New Roman" w:hAnsi="Times New Roman" w:cs="Times New Roman"/>
          <w:sz w:val="24"/>
        </w:rPr>
        <w:t>G</w:t>
      </w:r>
      <w:r w:rsidR="00D90746">
        <w:rPr>
          <w:rFonts w:ascii="Times New Roman" w:hAnsi="Times New Roman" w:cs="Times New Roman"/>
          <w:sz w:val="24"/>
        </w:rPr>
        <w:t>miny Białobrzegi</w:t>
      </w:r>
      <w:r w:rsidR="0039707C">
        <w:rPr>
          <w:rFonts w:ascii="Times New Roman" w:hAnsi="Times New Roman" w:cs="Times New Roman"/>
          <w:sz w:val="24"/>
        </w:rPr>
        <w:t xml:space="preserve">, </w:t>
      </w:r>
    </w:p>
    <w:p w:rsidR="0039707C" w:rsidRDefault="0039707C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postępów w opracowywaniu planów miejscowych </w:t>
      </w:r>
      <w:r w:rsidR="00B904CF">
        <w:rPr>
          <w:rFonts w:ascii="Times New Roman" w:hAnsi="Times New Roman" w:cs="Times New Roman"/>
          <w:sz w:val="24"/>
        </w:rPr>
        <w:t>M</w:t>
      </w:r>
      <w:r w:rsidR="00D90746">
        <w:rPr>
          <w:rFonts w:ascii="Times New Roman" w:hAnsi="Times New Roman" w:cs="Times New Roman"/>
          <w:sz w:val="24"/>
        </w:rPr>
        <w:t xml:space="preserve">iasta i </w:t>
      </w:r>
      <w:r w:rsidR="00B904CF">
        <w:rPr>
          <w:rFonts w:ascii="Times New Roman" w:hAnsi="Times New Roman" w:cs="Times New Roman"/>
          <w:sz w:val="24"/>
        </w:rPr>
        <w:t>G</w:t>
      </w:r>
      <w:r w:rsidR="00D90746">
        <w:rPr>
          <w:rFonts w:ascii="Times New Roman" w:hAnsi="Times New Roman" w:cs="Times New Roman"/>
          <w:sz w:val="24"/>
        </w:rPr>
        <w:t>miny Białobrzegi</w:t>
      </w:r>
      <w:r>
        <w:rPr>
          <w:rFonts w:ascii="Times New Roman" w:hAnsi="Times New Roman" w:cs="Times New Roman"/>
          <w:sz w:val="24"/>
        </w:rPr>
        <w:t xml:space="preserve">, </w:t>
      </w:r>
    </w:p>
    <w:p w:rsidR="0039707C" w:rsidRDefault="0039707C" w:rsidP="000850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zgodności ustaleń </w:t>
      </w:r>
      <w:r w:rsidR="004270C3">
        <w:rPr>
          <w:rFonts w:ascii="Times New Roman" w:hAnsi="Times New Roman" w:cs="Times New Roman"/>
          <w:sz w:val="24"/>
        </w:rPr>
        <w:t xml:space="preserve">obowiązujących miejscowych planów zagospodarowania przestrzennego </w:t>
      </w:r>
      <w:r w:rsidR="00B904CF">
        <w:rPr>
          <w:rFonts w:ascii="Times New Roman" w:hAnsi="Times New Roman" w:cs="Times New Roman"/>
          <w:sz w:val="24"/>
        </w:rPr>
        <w:t>M</w:t>
      </w:r>
      <w:r w:rsidR="00D90746">
        <w:rPr>
          <w:rFonts w:ascii="Times New Roman" w:hAnsi="Times New Roman" w:cs="Times New Roman"/>
          <w:sz w:val="24"/>
        </w:rPr>
        <w:t xml:space="preserve">iasta i </w:t>
      </w:r>
      <w:r w:rsidR="00B904CF">
        <w:rPr>
          <w:rFonts w:ascii="Times New Roman" w:hAnsi="Times New Roman" w:cs="Times New Roman"/>
          <w:sz w:val="24"/>
        </w:rPr>
        <w:t>G</w:t>
      </w:r>
      <w:r w:rsidR="00D90746">
        <w:rPr>
          <w:rFonts w:ascii="Times New Roman" w:hAnsi="Times New Roman" w:cs="Times New Roman"/>
          <w:sz w:val="24"/>
        </w:rPr>
        <w:t>miny Białobrzegi</w:t>
      </w:r>
      <w:r w:rsidR="004270C3">
        <w:rPr>
          <w:rFonts w:ascii="Times New Roman" w:hAnsi="Times New Roman" w:cs="Times New Roman"/>
          <w:sz w:val="24"/>
        </w:rPr>
        <w:t xml:space="preserve"> z wymogami art. 15 ust 1 i 2 </w:t>
      </w:r>
      <w:r w:rsidR="004270C3" w:rsidRPr="00970B8B">
        <w:rPr>
          <w:rFonts w:ascii="Times New Roman" w:hAnsi="Times New Roman" w:cs="Times New Roman"/>
          <w:sz w:val="24"/>
        </w:rPr>
        <w:t>ustawy z dnia 27 marca 2003r. o planowaniu</w:t>
      </w:r>
      <w:r w:rsidR="004270C3">
        <w:rPr>
          <w:rFonts w:ascii="Times New Roman" w:hAnsi="Times New Roman" w:cs="Times New Roman"/>
          <w:sz w:val="24"/>
        </w:rPr>
        <w:t xml:space="preserve"> </w:t>
      </w:r>
      <w:r w:rsidR="004270C3" w:rsidRPr="00970B8B">
        <w:rPr>
          <w:rFonts w:ascii="Times New Roman" w:hAnsi="Times New Roman" w:cs="Times New Roman"/>
          <w:sz w:val="24"/>
        </w:rPr>
        <w:t>i zagospodarowaniu przestrzennym (Dz. U. z 201</w:t>
      </w:r>
      <w:r w:rsidR="00B904CF">
        <w:rPr>
          <w:rFonts w:ascii="Times New Roman" w:hAnsi="Times New Roman" w:cs="Times New Roman"/>
          <w:sz w:val="24"/>
        </w:rPr>
        <w:t>7 r</w:t>
      </w:r>
      <w:r w:rsidR="004270C3" w:rsidRPr="00970B8B">
        <w:rPr>
          <w:rFonts w:ascii="Times New Roman" w:hAnsi="Times New Roman" w:cs="Times New Roman"/>
          <w:sz w:val="24"/>
        </w:rPr>
        <w:t xml:space="preserve">., poz. </w:t>
      </w:r>
      <w:r w:rsidR="00B904CF">
        <w:rPr>
          <w:rFonts w:ascii="Times New Roman" w:hAnsi="Times New Roman" w:cs="Times New Roman"/>
          <w:sz w:val="24"/>
        </w:rPr>
        <w:t>1579</w:t>
      </w:r>
      <w:r w:rsidR="004270C3" w:rsidRPr="00970B8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270C3" w:rsidRPr="00970B8B">
        <w:rPr>
          <w:rFonts w:ascii="Times New Roman" w:hAnsi="Times New Roman" w:cs="Times New Roman"/>
          <w:sz w:val="24"/>
        </w:rPr>
        <w:t>późn</w:t>
      </w:r>
      <w:proofErr w:type="spellEnd"/>
      <w:r w:rsidR="004270C3" w:rsidRPr="00970B8B">
        <w:rPr>
          <w:rFonts w:ascii="Times New Roman" w:hAnsi="Times New Roman" w:cs="Times New Roman"/>
          <w:sz w:val="24"/>
        </w:rPr>
        <w:t>. zm.)</w:t>
      </w:r>
    </w:p>
    <w:p w:rsidR="004270C3" w:rsidRPr="004270C3" w:rsidRDefault="00142660" w:rsidP="004270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4270C3">
        <w:rPr>
          <w:rFonts w:ascii="Times New Roman" w:hAnsi="Times New Roman" w:cs="Times New Roman"/>
          <w:sz w:val="24"/>
        </w:rPr>
        <w:t>pracowania projektu wieloletniego programu sporządzania planów mie</w:t>
      </w:r>
      <w:r w:rsidR="00D90746">
        <w:rPr>
          <w:rFonts w:ascii="Times New Roman" w:hAnsi="Times New Roman" w:cs="Times New Roman"/>
          <w:sz w:val="24"/>
        </w:rPr>
        <w:t xml:space="preserve">jscowych </w:t>
      </w:r>
      <w:r w:rsidR="00B904CF">
        <w:rPr>
          <w:rFonts w:ascii="Times New Roman" w:hAnsi="Times New Roman" w:cs="Times New Roman"/>
          <w:sz w:val="24"/>
        </w:rPr>
        <w:t>M</w:t>
      </w:r>
      <w:r w:rsidR="00D90746">
        <w:rPr>
          <w:rFonts w:ascii="Times New Roman" w:hAnsi="Times New Roman" w:cs="Times New Roman"/>
          <w:sz w:val="24"/>
        </w:rPr>
        <w:t xml:space="preserve">iasta i </w:t>
      </w:r>
      <w:r w:rsidR="00B904CF">
        <w:rPr>
          <w:rFonts w:ascii="Times New Roman" w:hAnsi="Times New Roman" w:cs="Times New Roman"/>
          <w:sz w:val="24"/>
        </w:rPr>
        <w:t>G</w:t>
      </w:r>
      <w:r w:rsidR="00D90746">
        <w:rPr>
          <w:rFonts w:ascii="Times New Roman" w:hAnsi="Times New Roman" w:cs="Times New Roman"/>
          <w:sz w:val="24"/>
        </w:rPr>
        <w:t>miny Białobrzegi</w:t>
      </w:r>
      <w:r w:rsidR="004270C3">
        <w:rPr>
          <w:rFonts w:ascii="Times New Roman" w:hAnsi="Times New Roman" w:cs="Times New Roman"/>
          <w:sz w:val="24"/>
        </w:rPr>
        <w:t xml:space="preserve"> z uwzględnieniem decyzji, o których mowa w art. 57 ust. 1-3 i art. 67 </w:t>
      </w:r>
      <w:r w:rsidR="004270C3" w:rsidRPr="00970B8B">
        <w:rPr>
          <w:rFonts w:ascii="Times New Roman" w:hAnsi="Times New Roman" w:cs="Times New Roman"/>
          <w:sz w:val="24"/>
        </w:rPr>
        <w:t>ustawy z dnia 27 marca 2003r. o planowaniu</w:t>
      </w:r>
      <w:r w:rsidR="004270C3">
        <w:rPr>
          <w:rFonts w:ascii="Times New Roman" w:hAnsi="Times New Roman" w:cs="Times New Roman"/>
          <w:sz w:val="24"/>
        </w:rPr>
        <w:t xml:space="preserve"> </w:t>
      </w:r>
      <w:r w:rsidR="004270C3" w:rsidRPr="00970B8B">
        <w:rPr>
          <w:rFonts w:ascii="Times New Roman" w:hAnsi="Times New Roman" w:cs="Times New Roman"/>
          <w:sz w:val="24"/>
        </w:rPr>
        <w:t>i zagospodarowaniu przestrzennym (Dz. U. z 201</w:t>
      </w:r>
      <w:r w:rsidR="00B904CF">
        <w:rPr>
          <w:rFonts w:ascii="Times New Roman" w:hAnsi="Times New Roman" w:cs="Times New Roman"/>
          <w:sz w:val="24"/>
        </w:rPr>
        <w:t>7 r</w:t>
      </w:r>
      <w:r w:rsidR="004270C3" w:rsidRPr="00970B8B">
        <w:rPr>
          <w:rFonts w:ascii="Times New Roman" w:hAnsi="Times New Roman" w:cs="Times New Roman"/>
          <w:sz w:val="24"/>
        </w:rPr>
        <w:t xml:space="preserve">., poz. </w:t>
      </w:r>
      <w:r w:rsidR="00B904CF">
        <w:rPr>
          <w:rFonts w:ascii="Times New Roman" w:hAnsi="Times New Roman" w:cs="Times New Roman"/>
          <w:sz w:val="24"/>
        </w:rPr>
        <w:t>1579</w:t>
      </w:r>
      <w:r w:rsidR="004270C3" w:rsidRPr="00970B8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270C3" w:rsidRPr="00970B8B">
        <w:rPr>
          <w:rFonts w:ascii="Times New Roman" w:hAnsi="Times New Roman" w:cs="Times New Roman"/>
          <w:sz w:val="24"/>
        </w:rPr>
        <w:t>późn</w:t>
      </w:r>
      <w:proofErr w:type="spellEnd"/>
      <w:r w:rsidR="004270C3" w:rsidRPr="00970B8B">
        <w:rPr>
          <w:rFonts w:ascii="Times New Roman" w:hAnsi="Times New Roman" w:cs="Times New Roman"/>
          <w:sz w:val="24"/>
        </w:rPr>
        <w:t>. zm.)</w:t>
      </w:r>
      <w:r w:rsidR="004270C3">
        <w:rPr>
          <w:rFonts w:ascii="Times New Roman" w:hAnsi="Times New Roman" w:cs="Times New Roman"/>
          <w:sz w:val="24"/>
        </w:rPr>
        <w:t xml:space="preserve">, obejmujących teren </w:t>
      </w:r>
      <w:r w:rsidR="00D90746">
        <w:rPr>
          <w:rFonts w:ascii="Times New Roman" w:hAnsi="Times New Roman" w:cs="Times New Roman"/>
          <w:sz w:val="24"/>
        </w:rPr>
        <w:t>miasta i gminy Białobrzegi</w:t>
      </w:r>
      <w:r w:rsidR="004270C3">
        <w:rPr>
          <w:rFonts w:ascii="Times New Roman" w:hAnsi="Times New Roman" w:cs="Times New Roman"/>
          <w:sz w:val="24"/>
        </w:rPr>
        <w:t xml:space="preserve"> oraz wniosków w sprawie sporządzania lub zmiany miejscowych planów na terenie </w:t>
      </w:r>
      <w:r w:rsidR="00D90746">
        <w:rPr>
          <w:rFonts w:ascii="Times New Roman" w:hAnsi="Times New Roman" w:cs="Times New Roman"/>
          <w:sz w:val="24"/>
        </w:rPr>
        <w:t>miasta i gminy Białobrzegi</w:t>
      </w:r>
      <w:r w:rsidR="004270C3">
        <w:rPr>
          <w:rFonts w:ascii="Times New Roman" w:hAnsi="Times New Roman" w:cs="Times New Roman"/>
          <w:sz w:val="24"/>
        </w:rPr>
        <w:t>,</w:t>
      </w:r>
    </w:p>
    <w:p w:rsidR="00A416BD" w:rsidRDefault="004270C3" w:rsidP="00A416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</w:t>
      </w:r>
      <w:r w:rsidR="00D90746">
        <w:rPr>
          <w:rFonts w:ascii="Times New Roman" w:hAnsi="Times New Roman" w:cs="Times New Roman"/>
          <w:sz w:val="24"/>
        </w:rPr>
        <w:t>czenia w posiedzeniach</w:t>
      </w:r>
      <w:r>
        <w:rPr>
          <w:rFonts w:ascii="Times New Roman" w:hAnsi="Times New Roman" w:cs="Times New Roman"/>
          <w:sz w:val="24"/>
        </w:rPr>
        <w:t xml:space="preserve"> Komisji </w:t>
      </w:r>
      <w:proofErr w:type="spellStart"/>
      <w:r>
        <w:rPr>
          <w:rFonts w:ascii="Times New Roman" w:hAnsi="Times New Roman" w:cs="Times New Roman"/>
          <w:sz w:val="24"/>
        </w:rPr>
        <w:t>Urbanistyczno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r w:rsidR="00D90746">
        <w:rPr>
          <w:rFonts w:ascii="Times New Roman" w:hAnsi="Times New Roman" w:cs="Times New Roman"/>
          <w:sz w:val="24"/>
        </w:rPr>
        <w:t xml:space="preserve"> Architektonicznej oraz Komisjach Rady Miasta i Gminy Białobrzegi,</w:t>
      </w:r>
    </w:p>
    <w:p w:rsidR="00A416BD" w:rsidRDefault="00A416BD" w:rsidP="00A416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416BD">
        <w:rPr>
          <w:rFonts w:ascii="Times New Roman" w:hAnsi="Times New Roman" w:cs="Times New Roman"/>
          <w:sz w:val="24"/>
        </w:rPr>
        <w:t>uzyskania pozytywnej</w:t>
      </w:r>
      <w:r w:rsidR="00D90746">
        <w:rPr>
          <w:rFonts w:ascii="Times New Roman" w:hAnsi="Times New Roman" w:cs="Times New Roman"/>
          <w:sz w:val="24"/>
        </w:rPr>
        <w:t xml:space="preserve"> opinii</w:t>
      </w:r>
      <w:r>
        <w:rPr>
          <w:rFonts w:ascii="Times New Roman" w:hAnsi="Times New Roman" w:cs="Times New Roman"/>
          <w:sz w:val="24"/>
        </w:rPr>
        <w:t xml:space="preserve"> Komisji </w:t>
      </w:r>
      <w:proofErr w:type="spellStart"/>
      <w:r>
        <w:rPr>
          <w:rFonts w:ascii="Times New Roman" w:hAnsi="Times New Roman" w:cs="Times New Roman"/>
          <w:sz w:val="24"/>
        </w:rPr>
        <w:t>Urbanistyczno</w:t>
      </w:r>
      <w:proofErr w:type="spellEnd"/>
      <w:r>
        <w:rPr>
          <w:rFonts w:ascii="Times New Roman" w:hAnsi="Times New Roman" w:cs="Times New Roman"/>
          <w:sz w:val="24"/>
        </w:rPr>
        <w:t xml:space="preserve"> – Architektonicznej w zakresie określonym w art. 32 ust. 2 zdanie 1 ustawy o planowaniu i zagospodarowaniu przestrzennym, </w:t>
      </w:r>
    </w:p>
    <w:p w:rsidR="00A416BD" w:rsidRDefault="00A416BD" w:rsidP="00A416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przygotowania projektu uchwały </w:t>
      </w:r>
      <w:r w:rsidR="00D90746">
        <w:rPr>
          <w:rFonts w:ascii="Times New Roman" w:hAnsi="Times New Roman" w:cs="Times New Roman"/>
          <w:sz w:val="24"/>
        </w:rPr>
        <w:t>Rady Miasta i Gminy Białobrzegi</w:t>
      </w:r>
      <w:r>
        <w:rPr>
          <w:rFonts w:ascii="Times New Roman" w:hAnsi="Times New Roman" w:cs="Times New Roman"/>
          <w:sz w:val="24"/>
        </w:rPr>
        <w:t xml:space="preserve"> w sprawie aktualności studium uwarunkowań i kierunków zagospodarowania </w:t>
      </w:r>
      <w:r w:rsidR="00D90746">
        <w:rPr>
          <w:rFonts w:ascii="Times New Roman" w:hAnsi="Times New Roman" w:cs="Times New Roman"/>
          <w:sz w:val="24"/>
        </w:rPr>
        <w:t>Gminy Białobrzegi</w:t>
      </w:r>
      <w:r>
        <w:rPr>
          <w:rFonts w:ascii="Times New Roman" w:hAnsi="Times New Roman" w:cs="Times New Roman"/>
          <w:sz w:val="24"/>
        </w:rPr>
        <w:t xml:space="preserve"> </w:t>
      </w:r>
      <w:r w:rsidR="00D33CD0">
        <w:rPr>
          <w:rFonts w:ascii="Times New Roman" w:hAnsi="Times New Roman" w:cs="Times New Roman"/>
          <w:sz w:val="24"/>
        </w:rPr>
        <w:t>wraz z uzasadnieniem.</w:t>
      </w:r>
    </w:p>
    <w:p w:rsidR="00D33CD0" w:rsidRDefault="00D33CD0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Wykonawca wykona przedmiot niniejszej umowy w czterech kompletach. Każdy z kompletów musi zawierać:</w:t>
      </w:r>
    </w:p>
    <w:p w:rsidR="00D33CD0" w:rsidRDefault="00D33CD0" w:rsidP="00D33C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Ocenę aktualności w wersji papierowe</w:t>
      </w:r>
      <w:r w:rsidR="00D90746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oraz wersji elektronicznej – płyta CD (format .pdf oraz .</w:t>
      </w:r>
      <w:proofErr w:type="spellStart"/>
      <w:r>
        <w:rPr>
          <w:rFonts w:ascii="Times New Roman" w:hAnsi="Times New Roman" w:cs="Times New Roman"/>
          <w:sz w:val="24"/>
        </w:rPr>
        <w:t>doc</w:t>
      </w:r>
      <w:proofErr w:type="spellEnd"/>
      <w:r>
        <w:rPr>
          <w:rFonts w:ascii="Times New Roman" w:hAnsi="Times New Roman" w:cs="Times New Roman"/>
          <w:sz w:val="24"/>
        </w:rPr>
        <w:t xml:space="preserve">), zawierającą elementy </w:t>
      </w:r>
      <w:proofErr w:type="spellStart"/>
      <w:r>
        <w:rPr>
          <w:rFonts w:ascii="Times New Roman" w:hAnsi="Times New Roman" w:cs="Times New Roman"/>
          <w:sz w:val="24"/>
        </w:rPr>
        <w:t>okręślone</w:t>
      </w:r>
      <w:proofErr w:type="spellEnd"/>
      <w:r>
        <w:rPr>
          <w:rFonts w:ascii="Times New Roman" w:hAnsi="Times New Roman" w:cs="Times New Roman"/>
          <w:sz w:val="24"/>
        </w:rPr>
        <w:t xml:space="preserve"> w ust. 3 pkt. 2-7, </w:t>
      </w:r>
    </w:p>
    <w:p w:rsidR="00D33CD0" w:rsidRDefault="00D33CD0" w:rsidP="00D33C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Rady </w:t>
      </w:r>
      <w:r w:rsidR="00D90746">
        <w:rPr>
          <w:rFonts w:ascii="Times New Roman" w:hAnsi="Times New Roman" w:cs="Times New Roman"/>
          <w:sz w:val="24"/>
        </w:rPr>
        <w:t>Miasta i Gminy Białobrzegi</w:t>
      </w:r>
      <w:r>
        <w:rPr>
          <w:rFonts w:ascii="Times New Roman" w:hAnsi="Times New Roman" w:cs="Times New Roman"/>
          <w:sz w:val="24"/>
        </w:rPr>
        <w:t xml:space="preserve"> wraz z uzasadnieniem w wersji papierowej oraz elektronicznej edytowalnej (format .</w:t>
      </w:r>
      <w:proofErr w:type="spellStart"/>
      <w:r>
        <w:rPr>
          <w:rFonts w:ascii="Times New Roman" w:hAnsi="Times New Roman" w:cs="Times New Roman"/>
          <w:sz w:val="24"/>
        </w:rPr>
        <w:t>doc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D33CD0" w:rsidRPr="00D33CD0" w:rsidRDefault="00D33CD0" w:rsidP="00D33CD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33CD0" w:rsidRDefault="00D33CD0" w:rsidP="00D33C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3</w:t>
      </w:r>
    </w:p>
    <w:p w:rsidR="00081374" w:rsidRDefault="00D33CD0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Zamawiający przekaże Wykonawcy na podstawie protokołu odbioru dokumenty niezbędne do wykonania opracowania</w:t>
      </w:r>
      <w:r w:rsidR="00081374">
        <w:rPr>
          <w:rFonts w:ascii="Times New Roman" w:hAnsi="Times New Roman" w:cs="Times New Roman"/>
          <w:sz w:val="24"/>
        </w:rPr>
        <w:t xml:space="preserve"> objętego umową, w terminie 14 dni od zawarcia niniejszej umowy.</w:t>
      </w:r>
    </w:p>
    <w:p w:rsidR="00081374" w:rsidRDefault="00081374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Dokumenty, o których mowa w ust. 1, przekazane zostaną w wersji papierowej lub elektronicznej w postaci plików .pdf lub.jpg.</w:t>
      </w:r>
    </w:p>
    <w:p w:rsidR="00081374" w:rsidRDefault="00081374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3.Wykonawca zobowiązuje się wykonać przedmiot umowy zgodnie z poniższym harmonogramem prac:</w:t>
      </w:r>
    </w:p>
    <w:p w:rsidR="00604752" w:rsidRDefault="00604752" w:rsidP="00D33CD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690"/>
        <w:gridCol w:w="1736"/>
      </w:tblGrid>
      <w:tr w:rsidR="00081374" w:rsidTr="00081374">
        <w:tc>
          <w:tcPr>
            <w:tcW w:w="675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Etap</w:t>
            </w:r>
          </w:p>
        </w:tc>
        <w:tc>
          <w:tcPr>
            <w:tcW w:w="4111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prac</w:t>
            </w:r>
          </w:p>
        </w:tc>
        <w:tc>
          <w:tcPr>
            <w:tcW w:w="2690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Termin ukończenia prac</w:t>
            </w:r>
          </w:p>
        </w:tc>
        <w:tc>
          <w:tcPr>
            <w:tcW w:w="1736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081374" w:rsidTr="003F6055">
        <w:tc>
          <w:tcPr>
            <w:tcW w:w="675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111" w:type="dxa"/>
          </w:tcPr>
          <w:p w:rsidR="00081374" w:rsidRDefault="00081374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przygotowanie projektu oceny aktualności studium uwarunkowań i kierunków zagospodarowania przestrzennego </w:t>
            </w:r>
            <w:r w:rsidR="00B904CF">
              <w:rPr>
                <w:rFonts w:ascii="Times New Roman" w:hAnsi="Times New Roman" w:cs="Times New Roman"/>
                <w:sz w:val="24"/>
              </w:rPr>
              <w:t>Gminy</w:t>
            </w:r>
            <w:r w:rsidR="00D90746">
              <w:rPr>
                <w:rFonts w:ascii="Times New Roman" w:hAnsi="Times New Roman" w:cs="Times New Roman"/>
                <w:sz w:val="24"/>
              </w:rPr>
              <w:t xml:space="preserve"> Białobrzegi </w:t>
            </w:r>
            <w:r>
              <w:rPr>
                <w:rFonts w:ascii="Times New Roman" w:hAnsi="Times New Roman" w:cs="Times New Roman"/>
                <w:sz w:val="24"/>
              </w:rPr>
              <w:t xml:space="preserve"> oraz miejscowych planów zagospodarowania przestrzennego na terenie </w:t>
            </w:r>
            <w:r w:rsidR="00B904CF">
              <w:rPr>
                <w:rFonts w:ascii="Times New Roman" w:hAnsi="Times New Roman" w:cs="Times New Roman"/>
                <w:sz w:val="24"/>
              </w:rPr>
              <w:t>M</w:t>
            </w:r>
            <w:r w:rsidR="00D90746">
              <w:rPr>
                <w:rFonts w:ascii="Times New Roman" w:hAnsi="Times New Roman" w:cs="Times New Roman"/>
                <w:sz w:val="24"/>
              </w:rPr>
              <w:t xml:space="preserve">iasta i </w:t>
            </w:r>
            <w:r w:rsidR="00B904CF">
              <w:rPr>
                <w:rFonts w:ascii="Times New Roman" w:hAnsi="Times New Roman" w:cs="Times New Roman"/>
                <w:sz w:val="24"/>
              </w:rPr>
              <w:t>G</w:t>
            </w:r>
            <w:r w:rsidR="00D90746">
              <w:rPr>
                <w:rFonts w:ascii="Times New Roman" w:hAnsi="Times New Roman" w:cs="Times New Roman"/>
                <w:sz w:val="24"/>
              </w:rPr>
              <w:t>miny Białobrzegi</w:t>
            </w:r>
          </w:p>
          <w:p w:rsidR="00081374" w:rsidRDefault="00081374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przygotowanie projektu uchwały Rady </w:t>
            </w:r>
            <w:r w:rsidR="00D90746">
              <w:rPr>
                <w:rFonts w:ascii="Times New Roman" w:hAnsi="Times New Roman" w:cs="Times New Roman"/>
                <w:sz w:val="24"/>
              </w:rPr>
              <w:t>Miasta i Gminy Białobrzegi</w:t>
            </w:r>
            <w:r>
              <w:rPr>
                <w:rFonts w:ascii="Times New Roman" w:hAnsi="Times New Roman" w:cs="Times New Roman"/>
                <w:sz w:val="24"/>
              </w:rPr>
              <w:t xml:space="preserve"> w sprawie aktualności studium uwarunkowań i kierunków zagospodarowania przestrzennego Gminy </w:t>
            </w:r>
            <w:r w:rsidR="00D90746">
              <w:rPr>
                <w:rFonts w:ascii="Times New Roman" w:hAnsi="Times New Roman" w:cs="Times New Roman"/>
                <w:sz w:val="24"/>
              </w:rPr>
              <w:t xml:space="preserve">Białobrzegi </w:t>
            </w:r>
            <w:r>
              <w:rPr>
                <w:rFonts w:ascii="Times New Roman" w:hAnsi="Times New Roman" w:cs="Times New Roman"/>
                <w:sz w:val="24"/>
              </w:rPr>
              <w:t xml:space="preserve"> oraz </w:t>
            </w:r>
            <w:r w:rsidR="00FE5CE3">
              <w:rPr>
                <w:rFonts w:ascii="Times New Roman" w:hAnsi="Times New Roman" w:cs="Times New Roman"/>
                <w:sz w:val="24"/>
              </w:rPr>
              <w:t xml:space="preserve">obowiązujących </w:t>
            </w:r>
            <w:r>
              <w:rPr>
                <w:rFonts w:ascii="Times New Roman" w:hAnsi="Times New Roman" w:cs="Times New Roman"/>
                <w:sz w:val="24"/>
              </w:rPr>
              <w:t>miejscowych planów zagospodarowania przestrzenne</w:t>
            </w:r>
            <w:r w:rsidR="00FE5CE3">
              <w:rPr>
                <w:rFonts w:ascii="Times New Roman" w:hAnsi="Times New Roman" w:cs="Times New Roman"/>
                <w:sz w:val="24"/>
              </w:rPr>
              <w:t xml:space="preserve">go </w:t>
            </w:r>
            <w:r w:rsidR="003F6055">
              <w:rPr>
                <w:rFonts w:ascii="Times New Roman" w:hAnsi="Times New Roman" w:cs="Times New Roman"/>
                <w:sz w:val="24"/>
              </w:rPr>
              <w:t>wraz z uzasadnieniem,</w:t>
            </w:r>
          </w:p>
          <w:p w:rsidR="003F6055" w:rsidRDefault="003F6055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uzyskanie akceptacji Zamawiającego</w:t>
            </w:r>
          </w:p>
        </w:tc>
        <w:tc>
          <w:tcPr>
            <w:tcW w:w="2690" w:type="dxa"/>
            <w:vAlign w:val="center"/>
          </w:tcPr>
          <w:p w:rsidR="00081374" w:rsidRDefault="009666E8" w:rsidP="00604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752">
              <w:rPr>
                <w:rFonts w:ascii="Times New Roman" w:hAnsi="Times New Roman" w:cs="Times New Roman"/>
                <w:sz w:val="24"/>
              </w:rPr>
              <w:t>do …</w:t>
            </w:r>
            <w:r w:rsidR="003F6055" w:rsidRPr="00604752">
              <w:rPr>
                <w:rFonts w:ascii="Times New Roman" w:hAnsi="Times New Roman" w:cs="Times New Roman"/>
                <w:sz w:val="24"/>
              </w:rPr>
              <w:t xml:space="preserve"> miesięcy od przekazania materiałów wykazanych w ust. 1</w:t>
            </w:r>
          </w:p>
        </w:tc>
        <w:tc>
          <w:tcPr>
            <w:tcW w:w="1736" w:type="dxa"/>
          </w:tcPr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4752" w:rsidRDefault="00604752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4752" w:rsidRDefault="00604752" w:rsidP="00604752">
            <w:pPr>
              <w:rPr>
                <w:rFonts w:ascii="Times New Roman" w:hAnsi="Times New Roman" w:cs="Times New Roman"/>
                <w:sz w:val="24"/>
              </w:rPr>
            </w:pPr>
          </w:p>
          <w:p w:rsidR="00081374" w:rsidRDefault="003F6055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50 % wynagrodzenia</w:t>
            </w:r>
          </w:p>
        </w:tc>
      </w:tr>
      <w:tr w:rsidR="00081374" w:rsidTr="00081374">
        <w:tc>
          <w:tcPr>
            <w:tcW w:w="675" w:type="dxa"/>
          </w:tcPr>
          <w:p w:rsidR="00081374" w:rsidRDefault="00081374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4111" w:type="dxa"/>
          </w:tcPr>
          <w:p w:rsidR="00081374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uzys</w:t>
            </w:r>
            <w:r w:rsidR="00D90746">
              <w:rPr>
                <w:rFonts w:ascii="Times New Roman" w:hAnsi="Times New Roman" w:cs="Times New Roman"/>
                <w:sz w:val="24"/>
              </w:rPr>
              <w:t xml:space="preserve">kanie pozytywnej opinii </w:t>
            </w:r>
            <w:r>
              <w:rPr>
                <w:rFonts w:ascii="Times New Roman" w:hAnsi="Times New Roman" w:cs="Times New Roman"/>
                <w:sz w:val="24"/>
              </w:rPr>
              <w:t xml:space="preserve"> Komisji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Urbanistyczno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Architektonicznej, </w:t>
            </w: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korekta projektu oceny aktualności po procesie opiniowania (K</w:t>
            </w:r>
            <w:r w:rsidR="00D90746">
              <w:rPr>
                <w:rFonts w:ascii="Times New Roman" w:hAnsi="Times New Roman" w:cs="Times New Roman"/>
                <w:sz w:val="24"/>
              </w:rPr>
              <w:t>UA</w:t>
            </w:r>
            <w:r>
              <w:rPr>
                <w:rFonts w:ascii="Times New Roman" w:hAnsi="Times New Roman" w:cs="Times New Roman"/>
                <w:sz w:val="24"/>
              </w:rPr>
              <w:t>),</w:t>
            </w: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3)uzyskania akceptacji Zamawiającego,</w:t>
            </w: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przekazanie ostatecznej wersji oceny aktualności Zamawiającemu.</w:t>
            </w:r>
          </w:p>
        </w:tc>
        <w:tc>
          <w:tcPr>
            <w:tcW w:w="2690" w:type="dxa"/>
          </w:tcPr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1374" w:rsidRDefault="009666E8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…</w:t>
            </w:r>
            <w:r w:rsidR="003F6055">
              <w:rPr>
                <w:rFonts w:ascii="Times New Roman" w:hAnsi="Times New Roman" w:cs="Times New Roman"/>
                <w:sz w:val="24"/>
              </w:rPr>
              <w:t xml:space="preserve"> miesięcy od dnia zawarcia umowy</w:t>
            </w:r>
          </w:p>
        </w:tc>
        <w:tc>
          <w:tcPr>
            <w:tcW w:w="1736" w:type="dxa"/>
          </w:tcPr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0390" w:rsidRDefault="00C10390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055" w:rsidRDefault="003F6055" w:rsidP="00081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1374" w:rsidRDefault="003F6055" w:rsidP="003F6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50 % wynagrodzenia</w:t>
            </w:r>
          </w:p>
        </w:tc>
      </w:tr>
    </w:tbl>
    <w:p w:rsidR="00D33CD0" w:rsidRPr="00D33CD0" w:rsidRDefault="00D33CD0" w:rsidP="00D33C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5002" w:rsidRDefault="00C10390" w:rsidP="00C103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Strony ustalają, że Zamawiający w ciągu 7 dni roboczych od daty wykonania każdego etapu niniejszej umowy przez Wykonawcę, ma prawo ocenić poprawność tego opracowania i przekazać Wykonawcy opinię, zawierającą ewentualne uwagi, z wyznaczeniem jednorazowego terminu na usunięcie stwierdzonych braków lub wad. </w:t>
      </w:r>
    </w:p>
    <w:p w:rsidR="00C10390" w:rsidRDefault="00C10390" w:rsidP="00C103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4</w:t>
      </w:r>
    </w:p>
    <w:p w:rsidR="00C10390" w:rsidRDefault="00C10390" w:rsidP="00C10390">
      <w:pPr>
        <w:spacing w:after="0"/>
        <w:rPr>
          <w:rFonts w:ascii="Times New Roman" w:hAnsi="Times New Roman" w:cs="Times New Roman"/>
          <w:sz w:val="24"/>
        </w:rPr>
      </w:pPr>
      <w:r w:rsidRPr="00C10390">
        <w:rPr>
          <w:rFonts w:ascii="Times New Roman" w:hAnsi="Times New Roman" w:cs="Times New Roman"/>
          <w:sz w:val="24"/>
        </w:rPr>
        <w:t>1. Wynagrodzenia ryczałtowe za wykonanie całości zamówienia określonego w §</w:t>
      </w:r>
      <w:r>
        <w:rPr>
          <w:rFonts w:ascii="Times New Roman" w:hAnsi="Times New Roman" w:cs="Times New Roman"/>
          <w:sz w:val="24"/>
        </w:rPr>
        <w:t xml:space="preserve">1 ustala się na kwotę …………….zł brutto ( słownie:…………………………………………………….). </w:t>
      </w:r>
    </w:p>
    <w:p w:rsidR="00C10390" w:rsidRDefault="00C10390" w:rsidP="00C103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Wynagrodzenie określone w ust. 1 zawiera wszelkie koszty materiałowe i inne związane z wykonaniem przedmiotu niniejszej umowy, w tym podatek VAT. </w:t>
      </w:r>
    </w:p>
    <w:p w:rsidR="00C10390" w:rsidRDefault="00C10390" w:rsidP="00C10390">
      <w:pPr>
        <w:spacing w:after="0"/>
        <w:rPr>
          <w:rFonts w:ascii="Times New Roman" w:hAnsi="Times New Roman" w:cs="Times New Roman"/>
          <w:sz w:val="24"/>
        </w:rPr>
      </w:pPr>
    </w:p>
    <w:p w:rsidR="00C10390" w:rsidRDefault="00C10390" w:rsidP="00C103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063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5</w:t>
      </w:r>
    </w:p>
    <w:p w:rsidR="00C10390" w:rsidRDefault="00C10390" w:rsidP="00C103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10390">
        <w:rPr>
          <w:rFonts w:ascii="Times New Roman" w:hAnsi="Times New Roman" w:cs="Times New Roman"/>
          <w:sz w:val="24"/>
        </w:rPr>
        <w:t>1. Zamawiający zobowiązuje się do zapłaty wynagrodzenia przysługującego</w:t>
      </w:r>
      <w:r>
        <w:rPr>
          <w:rFonts w:ascii="Times New Roman" w:hAnsi="Times New Roman" w:cs="Times New Roman"/>
          <w:sz w:val="24"/>
        </w:rPr>
        <w:t xml:space="preserve"> Wykonawcy z tytułu wykonania niniejszej umowy na niżej określonych zasadach.</w:t>
      </w:r>
    </w:p>
    <w:p w:rsidR="00C10390" w:rsidRDefault="00C10390" w:rsidP="00C103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A4B79">
        <w:rPr>
          <w:rFonts w:ascii="Times New Roman" w:hAnsi="Times New Roman" w:cs="Times New Roman"/>
          <w:sz w:val="24"/>
        </w:rPr>
        <w:t>Wynagrodzenie Wykonawcy zostanie wypłacone w częściach odpowiadających zrealizowanym etapom wg harmonogramu:</w:t>
      </w:r>
    </w:p>
    <w:p w:rsidR="002A4B79" w:rsidRDefault="002A4B79" w:rsidP="002A4B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pierwsza:</w:t>
      </w:r>
      <w:r>
        <w:rPr>
          <w:rFonts w:ascii="Times New Roman" w:hAnsi="Times New Roman" w:cs="Times New Roman"/>
          <w:sz w:val="24"/>
        </w:rPr>
        <w:tab/>
        <w:t>50 % wynagrodzenia ( I etap harmonogramu),</w:t>
      </w:r>
    </w:p>
    <w:p w:rsidR="002A4B79" w:rsidRDefault="002A4B79" w:rsidP="002A4B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druga: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50 % wynagrodzenia ( II etap harmonogramu).</w:t>
      </w:r>
    </w:p>
    <w:p w:rsidR="002A4B79" w:rsidRDefault="002A4B79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Faktura częściowa za etap I zostanie wystawiona przez Wykonawcę po stwierdzeniu przez Zamawiającego, że dany etap harmonogramu został wykonany prawidłowo, z zastrzeżeniem </w:t>
      </w:r>
      <w:r w:rsidRPr="002A4B79">
        <w:rPr>
          <w:rFonts w:ascii="Times New Roman" w:hAnsi="Times New Roman" w:cs="Times New Roman"/>
          <w:sz w:val="24"/>
        </w:rPr>
        <w:t>§3</w:t>
      </w:r>
      <w:r>
        <w:rPr>
          <w:rFonts w:ascii="Times New Roman" w:hAnsi="Times New Roman" w:cs="Times New Roman"/>
          <w:sz w:val="24"/>
        </w:rPr>
        <w:t xml:space="preserve"> ust 4. </w:t>
      </w:r>
    </w:p>
    <w:p w:rsidR="002A4B79" w:rsidRDefault="00B904CF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F</w:t>
      </w:r>
      <w:r w:rsidR="002A4B79" w:rsidRPr="002A4B79">
        <w:rPr>
          <w:rFonts w:ascii="Times New Roman" w:hAnsi="Times New Roman" w:cs="Times New Roman"/>
          <w:sz w:val="24"/>
        </w:rPr>
        <w:t>aktura częściowo za etap II zostanie wystawiona przez Wykonawcę po stwierdzeniu przez Zamawiającego, że dany etap harmonogramu został wykonany prawidłowo oraz po przekazaniu materiałów, o których mowa w §2 ust. 4, z zastrzeżeniem §</w:t>
      </w:r>
      <w:r>
        <w:rPr>
          <w:rFonts w:ascii="Times New Roman" w:hAnsi="Times New Roman" w:cs="Times New Roman"/>
          <w:sz w:val="24"/>
        </w:rPr>
        <w:t xml:space="preserve"> </w:t>
      </w:r>
      <w:r w:rsidR="002A4B79" w:rsidRPr="002A4B79">
        <w:rPr>
          <w:rFonts w:ascii="Times New Roman" w:hAnsi="Times New Roman" w:cs="Times New Roman"/>
          <w:sz w:val="24"/>
        </w:rPr>
        <w:t>3</w:t>
      </w:r>
      <w:r w:rsidR="002A4B79">
        <w:rPr>
          <w:rFonts w:ascii="Times New Roman" w:hAnsi="Times New Roman" w:cs="Times New Roman"/>
          <w:sz w:val="24"/>
        </w:rPr>
        <w:t xml:space="preserve"> ust 4. </w:t>
      </w:r>
    </w:p>
    <w:p w:rsidR="002A4B79" w:rsidRDefault="002F2589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Podstawą do wystawienia faktur będą protokoły </w:t>
      </w:r>
      <w:r w:rsidR="006B3F38">
        <w:rPr>
          <w:rFonts w:ascii="Times New Roman" w:hAnsi="Times New Roman" w:cs="Times New Roman"/>
          <w:sz w:val="24"/>
        </w:rPr>
        <w:t>przyjęcia wykonanych</w:t>
      </w:r>
      <w:r>
        <w:rPr>
          <w:rFonts w:ascii="Times New Roman" w:hAnsi="Times New Roman" w:cs="Times New Roman"/>
          <w:sz w:val="24"/>
        </w:rPr>
        <w:t xml:space="preserve"> prac podpisane bez uwag przez przedstawiciela Zamawiającego. </w:t>
      </w:r>
    </w:p>
    <w:p w:rsidR="002F2589" w:rsidRDefault="00B2772B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F2589">
        <w:rPr>
          <w:rFonts w:ascii="Times New Roman" w:hAnsi="Times New Roman" w:cs="Times New Roman"/>
          <w:sz w:val="24"/>
        </w:rPr>
        <w:t xml:space="preserve">. Zapłata faktur nastąpi na podstawie polecenia przelewu na konto Wykonawcy wskazane na fakturze, w terminie do 21 dni od daty wpływu faktury do siedziby Zamawiającego. </w:t>
      </w:r>
    </w:p>
    <w:p w:rsidR="002A4B79" w:rsidRPr="002A4B79" w:rsidRDefault="002A4B79" w:rsidP="002A4B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70FD3" w:rsidRPr="005F2125" w:rsidRDefault="00070FD3" w:rsidP="00070F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§6</w:t>
      </w:r>
    </w:p>
    <w:p w:rsid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F212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Wykonawca zapewni wykonanie przedmiotu niniejszej umowy, o której </w:t>
      </w:r>
      <w:r w:rsidRPr="005F2125">
        <w:rPr>
          <w:rFonts w:ascii="Times New Roman" w:hAnsi="Times New Roman" w:cs="Times New Roman"/>
          <w:sz w:val="24"/>
        </w:rPr>
        <w:t>mowa w §</w:t>
      </w:r>
      <w:r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sz w:val="24"/>
        </w:rPr>
        <w:br/>
        <w:t>z należytą starannością i w zakresie niezbędnym do osiągnięcia celu, któremu on służy,</w:t>
      </w:r>
      <w:r>
        <w:rPr>
          <w:rFonts w:ascii="Times New Roman" w:hAnsi="Times New Roman" w:cs="Times New Roman"/>
          <w:sz w:val="24"/>
        </w:rPr>
        <w:br/>
        <w:t xml:space="preserve">z uwzględnieniem aktualnych przepisów, obowiązujących norm i zasad wiedzy technicznej. </w:t>
      </w:r>
    </w:p>
    <w:p w:rsid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Jeżeli mimo dokonania przez Zamawiającego odbioru końcowego, opracowanie zostanie zakwestionowane w całości lub części przez uprawnione organy z przyczyn leżących po stronie Wykonawcy będzie on zobowiązany do usunięcia usterek bez możliwości żądania dodatkowej zapłaty. </w:t>
      </w:r>
    </w:p>
    <w:p w:rsidR="005F2125" w:rsidRPr="005F2125" w:rsidRDefault="005F2125" w:rsidP="005F21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F2125" w:rsidRDefault="005F2125" w:rsidP="005F21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7</w:t>
      </w:r>
    </w:p>
    <w:p w:rsid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Wszelkie zmiany i uzupełnienia treści niniejszej umowy, wymagają formy pisemnej</w:t>
      </w:r>
      <w:r w:rsidR="00C40A3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postaci aneksów do umowy, pod rygorem nieważności. </w:t>
      </w:r>
    </w:p>
    <w:p w:rsidR="005F2125" w:rsidRPr="005F2125" w:rsidRDefault="005F2125" w:rsidP="005F21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Zamawiający przewiduje możliwość dokonania zmiany postanowień zawartej umowy</w:t>
      </w:r>
      <w:r w:rsidR="00C40A3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stosunku do treści oferty w zakresie zmiany terminu realizacji przedmiotu umowy</w:t>
      </w:r>
      <w:r w:rsidR="00C40A3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przypadku wystąpienia okoliczności niezależnych od Wykonawcy skutkujących niemożliwością dotrzymania terminu realizacji umowy przez Wykonawcę. </w:t>
      </w:r>
    </w:p>
    <w:p w:rsidR="002A4B79" w:rsidRDefault="00F42F32" w:rsidP="002A4B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Zamawiający przewiduje możliwość zmiany postanowień zawartej umowy w stosunku do treści oferty w zakresie zmiany zakresu przedmiotu zamówienia, w przypadku zmiany </w:t>
      </w:r>
      <w:r w:rsidR="008B10FB">
        <w:rPr>
          <w:rFonts w:ascii="Times New Roman" w:hAnsi="Times New Roman" w:cs="Times New Roman"/>
          <w:sz w:val="24"/>
        </w:rPr>
        <w:t xml:space="preserve">przepisów prawa regulujących wykonania niniejszej umowy. </w:t>
      </w:r>
    </w:p>
    <w:p w:rsidR="008B10FB" w:rsidRDefault="008B10FB" w:rsidP="002A4B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10FB" w:rsidRDefault="008B10FB" w:rsidP="008B10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8</w:t>
      </w:r>
    </w:p>
    <w:p w:rsidR="008B10FB" w:rsidRDefault="008B10FB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Wykonawca na każdym etapie harmonogramu w przypadku wystąpienia okoliczności mogących doprowadzić do opóźnienia prac, które wynikną nie z winy Wykonawcy, powinien niezwłocznie powiadomić pisemnie Zamawiającego o niezawinionych przyczynach opóźnienia oraz o czasie o jaki termin wykonania prac może ulec przesunięciu. </w:t>
      </w:r>
    </w:p>
    <w:p w:rsidR="00B45EF4" w:rsidRDefault="008B10FB" w:rsidP="00B45E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45EF4">
        <w:rPr>
          <w:rFonts w:ascii="Times New Roman" w:hAnsi="Times New Roman" w:cs="Times New Roman"/>
          <w:sz w:val="24"/>
        </w:rPr>
        <w:t xml:space="preserve">Zamawiający zobowiązany jest do ustosunkowania się w formie pisemnej do powiadomienia Wykonawcy o przyczynach opóźnienia, przy czym w razie uznania, że przyczyny opóźnienia spowodowane są okolicznościami, za które Wykonawca nie odpowiada, zastosowanie może mieć </w:t>
      </w:r>
      <w:r w:rsidR="00B45EF4" w:rsidRPr="00B45EF4">
        <w:rPr>
          <w:rFonts w:ascii="Times New Roman" w:hAnsi="Times New Roman" w:cs="Times New Roman"/>
          <w:sz w:val="24"/>
        </w:rPr>
        <w:t>§</w:t>
      </w:r>
      <w:r w:rsidR="00B45EF4">
        <w:rPr>
          <w:rFonts w:ascii="Times New Roman" w:hAnsi="Times New Roman" w:cs="Times New Roman"/>
          <w:sz w:val="24"/>
        </w:rPr>
        <w:t xml:space="preserve">7 ust. 2, zaś w przeciwnym razie – zgłoszone opóźnienie pozostaje bez wpływu na terminy realizacji prac określonych w umowie. </w:t>
      </w:r>
    </w:p>
    <w:p w:rsidR="00604752" w:rsidRPr="005F2125" w:rsidRDefault="00604752" w:rsidP="00B45E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07AE4" w:rsidRDefault="00307AE4" w:rsidP="00307A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9</w:t>
      </w:r>
    </w:p>
    <w:p w:rsidR="00307AE4" w:rsidRDefault="00307AE4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Wykonawca zapłaci Zamawiającemu kary umowne:</w:t>
      </w:r>
    </w:p>
    <w:p w:rsidR="00307AE4" w:rsidRDefault="00307AE4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 odstąpienie od umowy przez Wykonawcę wskutek okoliczności, za które odp</w:t>
      </w:r>
      <w:r w:rsidR="003F0B34">
        <w:rPr>
          <w:rFonts w:ascii="Times New Roman" w:hAnsi="Times New Roman" w:cs="Times New Roman"/>
          <w:sz w:val="24"/>
        </w:rPr>
        <w:t>owiada Wykonawca, w wysokości 10</w:t>
      </w:r>
      <w:r>
        <w:rPr>
          <w:rFonts w:ascii="Times New Roman" w:hAnsi="Times New Roman" w:cs="Times New Roman"/>
          <w:sz w:val="24"/>
        </w:rPr>
        <w:t>% całości wynagrodzenia umownego brutto za przedmiot umowy,</w:t>
      </w:r>
    </w:p>
    <w:p w:rsidR="00307AE4" w:rsidRDefault="00307AE4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odstąpienie od umowy przez Zamawiającego wskutek okoliczności, za które odpowiada Wyko</w:t>
      </w:r>
      <w:r w:rsidR="00142660">
        <w:rPr>
          <w:rFonts w:ascii="Times New Roman" w:hAnsi="Times New Roman" w:cs="Times New Roman"/>
          <w:sz w:val="24"/>
        </w:rPr>
        <w:t>nawca, w wysokości 1</w:t>
      </w:r>
      <w:r>
        <w:rPr>
          <w:rFonts w:ascii="Times New Roman" w:hAnsi="Times New Roman" w:cs="Times New Roman"/>
          <w:sz w:val="24"/>
        </w:rPr>
        <w:t xml:space="preserve">0% całości wynagrodzenia umownego brutto za przedmiot umowy, </w:t>
      </w:r>
    </w:p>
    <w:p w:rsidR="00307AE4" w:rsidRDefault="006B3F38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opóźnienie</w:t>
      </w:r>
      <w:r w:rsidR="00307AE4">
        <w:rPr>
          <w:rFonts w:ascii="Times New Roman" w:hAnsi="Times New Roman" w:cs="Times New Roman"/>
          <w:sz w:val="24"/>
        </w:rPr>
        <w:t xml:space="preserve"> w wykonaniu etapów, w wysokości 0,1% wynagrodzenia umownego brutto należnego za wykonanie danego etapu opracowania za każdy dzień </w:t>
      </w:r>
      <w:r w:rsidR="003F0B34">
        <w:rPr>
          <w:rFonts w:ascii="Times New Roman" w:hAnsi="Times New Roman" w:cs="Times New Roman"/>
          <w:sz w:val="24"/>
        </w:rPr>
        <w:t>opóźnienia</w:t>
      </w:r>
      <w:r w:rsidR="00307AE4">
        <w:rPr>
          <w:rFonts w:ascii="Times New Roman" w:hAnsi="Times New Roman" w:cs="Times New Roman"/>
          <w:sz w:val="24"/>
        </w:rPr>
        <w:t xml:space="preserve">, licząc od umownego terminu jego przekazania, </w:t>
      </w:r>
    </w:p>
    <w:p w:rsidR="00307AE4" w:rsidRDefault="006B3F38" w:rsidP="00307A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opóźnienie</w:t>
      </w:r>
      <w:r w:rsidR="00307AE4">
        <w:rPr>
          <w:rFonts w:ascii="Times New Roman" w:hAnsi="Times New Roman" w:cs="Times New Roman"/>
          <w:sz w:val="24"/>
        </w:rPr>
        <w:t xml:space="preserve"> w usunięciu wad, w wysokości 1% wynagrodzenia umownego brutto za wykonanie danego etapu opracowania za </w:t>
      </w:r>
      <w:r w:rsidR="00142660">
        <w:rPr>
          <w:rFonts w:ascii="Times New Roman" w:hAnsi="Times New Roman" w:cs="Times New Roman"/>
          <w:sz w:val="24"/>
        </w:rPr>
        <w:t xml:space="preserve">każdy dzień </w:t>
      </w:r>
      <w:r w:rsidR="003F0B34">
        <w:rPr>
          <w:rFonts w:ascii="Times New Roman" w:hAnsi="Times New Roman" w:cs="Times New Roman"/>
          <w:sz w:val="24"/>
        </w:rPr>
        <w:t>opóźnienia</w:t>
      </w:r>
      <w:r w:rsidR="00142660">
        <w:rPr>
          <w:rFonts w:ascii="Times New Roman" w:hAnsi="Times New Roman" w:cs="Times New Roman"/>
          <w:sz w:val="24"/>
        </w:rPr>
        <w:t>, licząc od d</w:t>
      </w:r>
      <w:r w:rsidR="00307AE4">
        <w:rPr>
          <w:rFonts w:ascii="Times New Roman" w:hAnsi="Times New Roman" w:cs="Times New Roman"/>
          <w:sz w:val="24"/>
        </w:rPr>
        <w:t>ni</w:t>
      </w:r>
      <w:r w:rsidR="00142660">
        <w:rPr>
          <w:rFonts w:ascii="Times New Roman" w:hAnsi="Times New Roman" w:cs="Times New Roman"/>
          <w:sz w:val="24"/>
        </w:rPr>
        <w:t>a</w:t>
      </w:r>
      <w:r w:rsidR="00307AE4">
        <w:rPr>
          <w:rFonts w:ascii="Times New Roman" w:hAnsi="Times New Roman" w:cs="Times New Roman"/>
          <w:sz w:val="24"/>
        </w:rPr>
        <w:t xml:space="preserve"> wyznaczonego przez Zamawiającego na usunięcie wad. </w:t>
      </w:r>
    </w:p>
    <w:p w:rsidR="00307AE4" w:rsidRDefault="00307AE4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Zamawiający zapłaci Wykonawcy karę umowną za odstąpienie od umowy wskutek okoliczności, za które Wykonawca nie odpowiada, w wysokości 10% wynagrodzenia umownego brutto za przedmiot umowy, od którego wykonania odstąpił Zama</w:t>
      </w:r>
      <w:r w:rsidR="007B146F">
        <w:rPr>
          <w:rFonts w:ascii="Times New Roman" w:hAnsi="Times New Roman" w:cs="Times New Roman"/>
          <w:sz w:val="24"/>
        </w:rPr>
        <w:t>wiający,</w:t>
      </w:r>
      <w:r w:rsidR="007B146F">
        <w:rPr>
          <w:rFonts w:ascii="Times New Roman" w:hAnsi="Times New Roman" w:cs="Times New Roman"/>
          <w:sz w:val="24"/>
        </w:rPr>
        <w:br/>
        <w:t>z zastrzeżeniem ust. 3</w:t>
      </w:r>
      <w:bookmarkStart w:id="0" w:name="_GoBack"/>
      <w:bookmarkEnd w:id="0"/>
    </w:p>
    <w:p w:rsidR="00307AE4" w:rsidRDefault="00307AE4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Kary umowne, o których mowa w ust. 2 nie przysługują Wykonawcy w przypadku, gdy Zamawiający odstąpi od umowy</w:t>
      </w:r>
      <w:r w:rsidR="00E01951">
        <w:rPr>
          <w:rFonts w:ascii="Times New Roman" w:hAnsi="Times New Roman" w:cs="Times New Roman"/>
          <w:sz w:val="24"/>
        </w:rPr>
        <w:t xml:space="preserve"> wskutek okoliczności, których nie można było przewidzieć w dniu zawarcia umowy, powodujących, że wykonania umowy nie leży w interesie publicznym. W takim przypadku Zamawiający może odstąpić od umowy w terminie 1 miesiąca od powzięcia wiadomości o powyższych okolicznościach. </w:t>
      </w:r>
    </w:p>
    <w:p w:rsidR="00E01951" w:rsidRDefault="00E01951" w:rsidP="00307A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Jeżeli wysokość zastrzeżonych kar nie pokryje rzeczywiście poniesionej szkody, Zamawiający ma prawo dochodzić odszkodowania uzupełniającego na ogólnych zasadach Kodeksu Cywilnego. </w:t>
      </w:r>
    </w:p>
    <w:p w:rsidR="00E01951" w:rsidRDefault="00E01951" w:rsidP="00307A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1951" w:rsidRDefault="00E01951" w:rsidP="00E019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10</w:t>
      </w:r>
    </w:p>
    <w:p w:rsidR="00E01951" w:rsidRPr="00E01951" w:rsidRDefault="00E01951" w:rsidP="00E019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udziela Zamawiającemu pisemnej gwarancji jakości prac objętych niniejszą umową na okres 12 miesięcy od daty uchwalenia aktualności studium i planów miejscowych przez </w:t>
      </w:r>
      <w:r w:rsidR="006B3F38">
        <w:rPr>
          <w:rFonts w:ascii="Times New Roman" w:hAnsi="Times New Roman" w:cs="Times New Roman"/>
          <w:sz w:val="24"/>
        </w:rPr>
        <w:t>Radę Miasta i gminy w Białobrzegach</w:t>
      </w:r>
      <w:r>
        <w:rPr>
          <w:rFonts w:ascii="Times New Roman" w:hAnsi="Times New Roman" w:cs="Times New Roman"/>
          <w:sz w:val="24"/>
        </w:rPr>
        <w:t>. Z tytułu udzielonej gwarancji Wykonawca jest odpowiedzialny wobec Zamawiającego za wady przedmiotu umowy zmniejszające jego wartość lub użyteczność ze względy na cel w umowie określony lub wynikający</w:t>
      </w:r>
      <w:r>
        <w:rPr>
          <w:rFonts w:ascii="Times New Roman" w:hAnsi="Times New Roman" w:cs="Times New Roman"/>
          <w:sz w:val="24"/>
        </w:rPr>
        <w:br/>
        <w:t>z przeznaczenia umowy, a w szczególności za przyjęcie rozwiązań niezgodnych</w:t>
      </w:r>
      <w:r>
        <w:rPr>
          <w:rFonts w:ascii="Times New Roman" w:hAnsi="Times New Roman" w:cs="Times New Roman"/>
          <w:sz w:val="24"/>
        </w:rPr>
        <w:br/>
        <w:t xml:space="preserve">z obowiązującymi przepisami. </w:t>
      </w:r>
    </w:p>
    <w:p w:rsidR="00E01951" w:rsidRPr="00307AE4" w:rsidRDefault="00E01951" w:rsidP="00307A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1951" w:rsidRDefault="00E01951" w:rsidP="00E019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212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11</w:t>
      </w:r>
    </w:p>
    <w:p w:rsidR="00E01951" w:rsidRDefault="00E01951" w:rsidP="00E019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Wykonawca w ramach wynagrodz</w:t>
      </w:r>
      <w:r w:rsidR="00300C82">
        <w:rPr>
          <w:rFonts w:ascii="Times New Roman" w:hAnsi="Times New Roman" w:cs="Times New Roman"/>
          <w:sz w:val="24"/>
        </w:rPr>
        <w:t>enia przewidzianego niniejszą umową</w:t>
      </w:r>
      <w:r>
        <w:rPr>
          <w:rFonts w:ascii="Times New Roman" w:hAnsi="Times New Roman" w:cs="Times New Roman"/>
          <w:sz w:val="24"/>
        </w:rPr>
        <w:t xml:space="preserve"> przenosi na Zamawiającego prawo własności wykonywanych egzemplarzy przedmiotu umowy oraz autorskie prawa majątkowe do przedmiotu umowy na wszelkich polach eksploatacji oraz towarzyszących mu materiałów powstałych w wyniku realizacji niniejszej umowy. Przeniesienie następuje niezależnie od poszczególnych etapów </w:t>
      </w:r>
      <w:r w:rsidR="009666E8">
        <w:rPr>
          <w:rFonts w:ascii="Times New Roman" w:hAnsi="Times New Roman" w:cs="Times New Roman"/>
          <w:sz w:val="24"/>
        </w:rPr>
        <w:t xml:space="preserve">realizacji </w:t>
      </w:r>
      <w:r w:rsidR="00A5153E">
        <w:rPr>
          <w:rFonts w:ascii="Times New Roman" w:hAnsi="Times New Roman" w:cs="Times New Roman"/>
          <w:sz w:val="24"/>
        </w:rPr>
        <w:t>utworu</w:t>
      </w:r>
      <w:r w:rsidR="00142660">
        <w:rPr>
          <w:rFonts w:ascii="Times New Roman" w:hAnsi="Times New Roman" w:cs="Times New Roman"/>
          <w:sz w:val="24"/>
        </w:rPr>
        <w:br/>
      </w:r>
      <w:r w:rsidR="00A5153E">
        <w:rPr>
          <w:rFonts w:ascii="Times New Roman" w:hAnsi="Times New Roman" w:cs="Times New Roman"/>
          <w:sz w:val="24"/>
        </w:rPr>
        <w:t xml:space="preserve">z zastrzeżeniem postanowień ust 2. </w:t>
      </w:r>
    </w:p>
    <w:p w:rsidR="00A5153E" w:rsidRDefault="00A5153E" w:rsidP="00E019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Przeniesienie autorskich praw majątkowych następuje:</w:t>
      </w:r>
    </w:p>
    <w:p w:rsidR="00A5153E" w:rsidRDefault="00A5153E" w:rsidP="00A515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 wypadku rozwiązania umowy przed całkowitym zakończeniem realizacji przedmiotu umowy, w tym również w przypadku odstąpienia od umowy – z chwilą zapłaty należnego wynagrodzenia za zrealizowaną część umowy, </w:t>
      </w:r>
    </w:p>
    <w:p w:rsidR="00A5153E" w:rsidRDefault="00A5153E" w:rsidP="00A515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wypadku kompletnego zrealizowania umowy – z chwilą przekazania przedmiotu umowy i zapłaty całego należnego wynagrodzenia. </w:t>
      </w:r>
    </w:p>
    <w:p w:rsidR="00A5153E" w:rsidRPr="00A5153E" w:rsidRDefault="00A5153E" w:rsidP="00A5153E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153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12</w:t>
      </w:r>
    </w:p>
    <w:p w:rsidR="008B10FB" w:rsidRDefault="00A5153E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Spory wynikłe na tle niniejszej umowy rozstrzygać będzie sąd właściwy dla siedziby Zamawiającego. </w:t>
      </w:r>
    </w:p>
    <w:p w:rsidR="00A5153E" w:rsidRDefault="00A5153E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 sporach nieuregulowanych w niniejszej umowie obowiązują przepisy Kodeksu Cywilnego. </w:t>
      </w:r>
    </w:p>
    <w:p w:rsidR="00A5153E" w:rsidRDefault="00A5153E" w:rsidP="008B10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Umowę sporządzono w t</w:t>
      </w:r>
      <w:r w:rsidR="002D208D">
        <w:rPr>
          <w:rFonts w:ascii="Times New Roman" w:hAnsi="Times New Roman" w:cs="Times New Roman"/>
          <w:sz w:val="24"/>
        </w:rPr>
        <w:t>rzech (3) jednobrzmiących egzem</w:t>
      </w:r>
      <w:r>
        <w:rPr>
          <w:rFonts w:ascii="Times New Roman" w:hAnsi="Times New Roman" w:cs="Times New Roman"/>
          <w:sz w:val="24"/>
        </w:rPr>
        <w:t>plarzach, jeden</w:t>
      </w:r>
      <w:r w:rsidR="002D208D">
        <w:rPr>
          <w:rFonts w:ascii="Times New Roman" w:hAnsi="Times New Roman" w:cs="Times New Roman"/>
          <w:sz w:val="24"/>
        </w:rPr>
        <w:t xml:space="preserve"> dla W</w:t>
      </w:r>
      <w:r w:rsidR="008F55F1">
        <w:rPr>
          <w:rFonts w:ascii="Times New Roman" w:hAnsi="Times New Roman" w:cs="Times New Roman"/>
          <w:sz w:val="24"/>
        </w:rPr>
        <w:t>ykonawcy a dwa egzemplarze dla Z</w:t>
      </w:r>
      <w:r w:rsidR="002D208D">
        <w:rPr>
          <w:rFonts w:ascii="Times New Roman" w:hAnsi="Times New Roman" w:cs="Times New Roman"/>
          <w:sz w:val="24"/>
        </w:rPr>
        <w:t xml:space="preserve">amawiającego. </w:t>
      </w:r>
    </w:p>
    <w:p w:rsidR="002D208D" w:rsidRDefault="002D208D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55F1" w:rsidRDefault="008F55F1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752" w:rsidRDefault="00604752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752" w:rsidRDefault="00604752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752" w:rsidRDefault="00604752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55F1" w:rsidRDefault="008F55F1" w:rsidP="008B10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55F1" w:rsidRPr="008F55F1" w:rsidRDefault="008F55F1" w:rsidP="008F55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8F55F1">
        <w:rPr>
          <w:rFonts w:ascii="Times New Roman" w:hAnsi="Times New Roman" w:cs="Times New Roman"/>
          <w:b/>
          <w:i/>
          <w:sz w:val="24"/>
        </w:rPr>
        <w:t>Zamawiający: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8F55F1">
        <w:rPr>
          <w:rFonts w:ascii="Times New Roman" w:hAnsi="Times New Roman" w:cs="Times New Roman"/>
          <w:b/>
          <w:i/>
          <w:sz w:val="24"/>
        </w:rPr>
        <w:tab/>
      </w:r>
      <w:r w:rsidRPr="008F55F1">
        <w:rPr>
          <w:rFonts w:ascii="Times New Roman" w:hAnsi="Times New Roman" w:cs="Times New Roman"/>
          <w:b/>
          <w:i/>
          <w:sz w:val="24"/>
        </w:rPr>
        <w:tab/>
        <w:t>Wykonawca:</w:t>
      </w:r>
    </w:p>
    <w:p w:rsidR="008B10FB" w:rsidRPr="005F2125" w:rsidRDefault="008B10FB" w:rsidP="002A4B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4B79" w:rsidRPr="002A4B79" w:rsidRDefault="002A4B79" w:rsidP="002A4B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390" w:rsidRPr="00C10390" w:rsidRDefault="00C10390" w:rsidP="00C1039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390" w:rsidRPr="00F50633" w:rsidRDefault="00C10390" w:rsidP="00C10390">
      <w:pPr>
        <w:jc w:val="both"/>
        <w:rPr>
          <w:rFonts w:ascii="Times New Roman" w:hAnsi="Times New Roman" w:cs="Times New Roman"/>
          <w:sz w:val="24"/>
        </w:rPr>
      </w:pPr>
    </w:p>
    <w:sectPr w:rsidR="00C10390" w:rsidRPr="00F50633" w:rsidSect="00EC4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05" w:rsidRDefault="00A36805" w:rsidP="00604752">
      <w:pPr>
        <w:spacing w:after="0" w:line="240" w:lineRule="auto"/>
      </w:pPr>
      <w:r>
        <w:separator/>
      </w:r>
    </w:p>
  </w:endnote>
  <w:endnote w:type="continuationSeparator" w:id="0">
    <w:p w:rsidR="00A36805" w:rsidRDefault="00A36805" w:rsidP="0060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8938"/>
      <w:docPartObj>
        <w:docPartGallery w:val="Page Numbers (Bottom of Page)"/>
        <w:docPartUnique/>
      </w:docPartObj>
    </w:sdtPr>
    <w:sdtEndPr/>
    <w:sdtContent>
      <w:p w:rsidR="00604752" w:rsidRDefault="00B9171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4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4752" w:rsidRDefault="0060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05" w:rsidRDefault="00A36805" w:rsidP="00604752">
      <w:pPr>
        <w:spacing w:after="0" w:line="240" w:lineRule="auto"/>
      </w:pPr>
      <w:r>
        <w:separator/>
      </w:r>
    </w:p>
  </w:footnote>
  <w:footnote w:type="continuationSeparator" w:id="0">
    <w:p w:rsidR="00A36805" w:rsidRDefault="00A36805" w:rsidP="0060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A1"/>
    <w:multiLevelType w:val="hybridMultilevel"/>
    <w:tmpl w:val="DD30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F9D"/>
    <w:multiLevelType w:val="hybridMultilevel"/>
    <w:tmpl w:val="A7305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BE4"/>
    <w:multiLevelType w:val="hybridMultilevel"/>
    <w:tmpl w:val="54D87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E379E"/>
    <w:multiLevelType w:val="hybridMultilevel"/>
    <w:tmpl w:val="D04EC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E4A"/>
    <w:multiLevelType w:val="hybridMultilevel"/>
    <w:tmpl w:val="5F1A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3"/>
    <w:rsid w:val="00015DA4"/>
    <w:rsid w:val="00044729"/>
    <w:rsid w:val="000509A8"/>
    <w:rsid w:val="00070FD3"/>
    <w:rsid w:val="00081374"/>
    <w:rsid w:val="00085002"/>
    <w:rsid w:val="00142660"/>
    <w:rsid w:val="00145A3D"/>
    <w:rsid w:val="001F2242"/>
    <w:rsid w:val="002A4B79"/>
    <w:rsid w:val="002A6677"/>
    <w:rsid w:val="002D208D"/>
    <w:rsid w:val="002F2589"/>
    <w:rsid w:val="00300C82"/>
    <w:rsid w:val="00307AE4"/>
    <w:rsid w:val="0031476B"/>
    <w:rsid w:val="0036014E"/>
    <w:rsid w:val="0039707C"/>
    <w:rsid w:val="003E4E59"/>
    <w:rsid w:val="003F0B34"/>
    <w:rsid w:val="003F6055"/>
    <w:rsid w:val="004270C3"/>
    <w:rsid w:val="0045102C"/>
    <w:rsid w:val="00570D7E"/>
    <w:rsid w:val="005E53AE"/>
    <w:rsid w:val="005F0DEA"/>
    <w:rsid w:val="005F2125"/>
    <w:rsid w:val="00604752"/>
    <w:rsid w:val="006232CE"/>
    <w:rsid w:val="006479F1"/>
    <w:rsid w:val="006B3F38"/>
    <w:rsid w:val="006B79B4"/>
    <w:rsid w:val="0070008E"/>
    <w:rsid w:val="00791EAA"/>
    <w:rsid w:val="00792AE7"/>
    <w:rsid w:val="007B146F"/>
    <w:rsid w:val="00871E16"/>
    <w:rsid w:val="008B10FB"/>
    <w:rsid w:val="008F55F1"/>
    <w:rsid w:val="009666E8"/>
    <w:rsid w:val="00970B8B"/>
    <w:rsid w:val="009D4D20"/>
    <w:rsid w:val="00A36805"/>
    <w:rsid w:val="00A416BD"/>
    <w:rsid w:val="00A5153E"/>
    <w:rsid w:val="00B2702D"/>
    <w:rsid w:val="00B2772B"/>
    <w:rsid w:val="00B32E18"/>
    <w:rsid w:val="00B45EF4"/>
    <w:rsid w:val="00B904CF"/>
    <w:rsid w:val="00B91714"/>
    <w:rsid w:val="00BD0AED"/>
    <w:rsid w:val="00C00EBF"/>
    <w:rsid w:val="00C10390"/>
    <w:rsid w:val="00C40A30"/>
    <w:rsid w:val="00D33CD0"/>
    <w:rsid w:val="00D54053"/>
    <w:rsid w:val="00D75D8C"/>
    <w:rsid w:val="00D82A07"/>
    <w:rsid w:val="00D90746"/>
    <w:rsid w:val="00D95B1D"/>
    <w:rsid w:val="00D96B22"/>
    <w:rsid w:val="00DA22B0"/>
    <w:rsid w:val="00DA6086"/>
    <w:rsid w:val="00E01951"/>
    <w:rsid w:val="00EC4F33"/>
    <w:rsid w:val="00F42F32"/>
    <w:rsid w:val="00F50633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889E"/>
  <w15:docId w15:val="{80ECD3FE-A4D5-4444-A6B0-B4D4DCEC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02"/>
    <w:pPr>
      <w:ind w:left="720"/>
      <w:contextualSpacing/>
    </w:pPr>
  </w:style>
  <w:style w:type="table" w:styleId="Tabela-Siatka">
    <w:name w:val="Table Grid"/>
    <w:basedOn w:val="Standardowy"/>
    <w:uiPriority w:val="59"/>
    <w:rsid w:val="000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752"/>
  </w:style>
  <w:style w:type="paragraph" w:styleId="Stopka">
    <w:name w:val="footer"/>
    <w:basedOn w:val="Normalny"/>
    <w:link w:val="StopkaZnak"/>
    <w:uiPriority w:val="99"/>
    <w:unhideWhenUsed/>
    <w:rsid w:val="0060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52"/>
  </w:style>
  <w:style w:type="paragraph" w:styleId="Tekstdymka">
    <w:name w:val="Balloon Text"/>
    <w:basedOn w:val="Normalny"/>
    <w:link w:val="TekstdymkaZnak"/>
    <w:uiPriority w:val="99"/>
    <w:semiHidden/>
    <w:unhideWhenUsed/>
    <w:rsid w:val="00BD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E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A6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E079-2E49-4DF3-A3EE-3902A777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mplatek</dc:creator>
  <cp:keywords/>
  <dc:description/>
  <cp:lastModifiedBy>Lenovo</cp:lastModifiedBy>
  <cp:revision>18</cp:revision>
  <cp:lastPrinted>2017-12-13T10:41:00Z</cp:lastPrinted>
  <dcterms:created xsi:type="dcterms:W3CDTF">2017-11-23T09:10:00Z</dcterms:created>
  <dcterms:modified xsi:type="dcterms:W3CDTF">2017-12-13T11:27:00Z</dcterms:modified>
</cp:coreProperties>
</file>