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1F" w:rsidRPr="00643578" w:rsidRDefault="0013441F" w:rsidP="00D8374B">
      <w:pPr>
        <w:pStyle w:val="Tytu"/>
        <w:rPr>
          <w:sz w:val="96"/>
          <w:szCs w:val="96"/>
        </w:rPr>
      </w:pPr>
      <w:r w:rsidRPr="00643578">
        <w:rPr>
          <w:sz w:val="96"/>
          <w:szCs w:val="96"/>
        </w:rPr>
        <w:t>OBWIESZCZENIE</w:t>
      </w:r>
    </w:p>
    <w:p w:rsidR="0013441F" w:rsidRPr="00643578" w:rsidRDefault="0013441F" w:rsidP="00D8374B">
      <w:pPr>
        <w:pStyle w:val="Podtytu"/>
        <w:rPr>
          <w:b/>
          <w:sz w:val="48"/>
          <w:szCs w:val="48"/>
        </w:rPr>
      </w:pPr>
      <w:r w:rsidRPr="00643578">
        <w:rPr>
          <w:b/>
          <w:sz w:val="48"/>
          <w:szCs w:val="48"/>
        </w:rPr>
        <w:t xml:space="preserve">KOMISJI WYBORCZEJ MIASTA I GMINY </w:t>
      </w:r>
      <w:r w:rsidR="00D8374B">
        <w:rPr>
          <w:b/>
          <w:sz w:val="48"/>
          <w:szCs w:val="48"/>
        </w:rPr>
        <w:t xml:space="preserve">                               </w:t>
      </w:r>
      <w:r w:rsidRPr="00643578">
        <w:rPr>
          <w:b/>
          <w:sz w:val="48"/>
          <w:szCs w:val="48"/>
        </w:rPr>
        <w:t>W BIAŁOBRZEGACH</w:t>
      </w:r>
    </w:p>
    <w:p w:rsidR="0013441F" w:rsidRPr="00643578" w:rsidRDefault="0013441F" w:rsidP="00D8374B">
      <w:pPr>
        <w:jc w:val="center"/>
        <w:rPr>
          <w:b/>
          <w:sz w:val="36"/>
          <w:szCs w:val="36"/>
        </w:rPr>
      </w:pPr>
      <w:r w:rsidRPr="00643578">
        <w:rPr>
          <w:b/>
          <w:sz w:val="36"/>
          <w:szCs w:val="36"/>
        </w:rPr>
        <w:t>z dnia 17 listopada 2014 roku</w:t>
      </w:r>
    </w:p>
    <w:p w:rsidR="0013441F" w:rsidRPr="00643578" w:rsidRDefault="0013441F" w:rsidP="00D8374B">
      <w:pPr>
        <w:ind w:right="39"/>
        <w:jc w:val="center"/>
        <w:rPr>
          <w:rStyle w:val="t31"/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43578">
        <w:rPr>
          <w:rStyle w:val="t31"/>
          <w:rFonts w:ascii="Times New Roman" w:hAnsi="Times New Roman" w:cs="Times New Roman"/>
          <w:b/>
          <w:bCs/>
          <w:color w:val="000000"/>
          <w:sz w:val="36"/>
          <w:szCs w:val="36"/>
        </w:rPr>
        <w:t>o przeprowadzeniu ponownego głosowania w wyborach</w:t>
      </w:r>
    </w:p>
    <w:p w:rsidR="00643578" w:rsidRDefault="0013441F" w:rsidP="00D8374B">
      <w:pPr>
        <w:ind w:right="39"/>
        <w:jc w:val="center"/>
        <w:rPr>
          <w:color w:val="000000"/>
          <w:sz w:val="36"/>
          <w:szCs w:val="36"/>
        </w:rPr>
      </w:pPr>
      <w:r w:rsidRPr="00643578">
        <w:rPr>
          <w:rStyle w:val="t31"/>
          <w:rFonts w:ascii="Times New Roman" w:hAnsi="Times New Roman" w:cs="Times New Roman"/>
          <w:b/>
          <w:bCs/>
          <w:color w:val="000000"/>
          <w:sz w:val="36"/>
          <w:szCs w:val="36"/>
        </w:rPr>
        <w:t>Burmistrza Miasta i Gminy Białobrzegi</w:t>
      </w:r>
    </w:p>
    <w:p w:rsidR="0013441F" w:rsidRPr="00643578" w:rsidRDefault="0013441F" w:rsidP="00D8374B">
      <w:pPr>
        <w:ind w:right="39"/>
        <w:jc w:val="center"/>
        <w:rPr>
          <w:color w:val="000000"/>
          <w:sz w:val="36"/>
          <w:szCs w:val="36"/>
        </w:rPr>
      </w:pPr>
      <w:r w:rsidRPr="00643578">
        <w:rPr>
          <w:rStyle w:val="t31"/>
          <w:rFonts w:ascii="Times New Roman" w:hAnsi="Times New Roman" w:cs="Times New Roman"/>
          <w:b/>
          <w:bCs/>
          <w:color w:val="000000"/>
          <w:sz w:val="36"/>
          <w:szCs w:val="36"/>
        </w:rPr>
        <w:t>w dniu 30 listopada 2014 r.</w:t>
      </w:r>
    </w:p>
    <w:p w:rsidR="0013441F" w:rsidRPr="0013441F" w:rsidRDefault="0013441F" w:rsidP="00D8374B">
      <w:pPr>
        <w:suppressAutoHyphens/>
        <w:jc w:val="center"/>
        <w:rPr>
          <w:rStyle w:val="t31"/>
          <w:rFonts w:ascii="Times New Roman" w:hAnsi="Times New Roman" w:cs="Times New Roman"/>
          <w:color w:val="000000"/>
        </w:rPr>
      </w:pPr>
    </w:p>
    <w:p w:rsidR="0013441F" w:rsidRPr="00643578" w:rsidRDefault="0013441F" w:rsidP="00D8374B">
      <w:pPr>
        <w:suppressAutoHyphens/>
        <w:jc w:val="both"/>
        <w:rPr>
          <w:rStyle w:val="t31"/>
          <w:rFonts w:ascii="Times New Roman" w:hAnsi="Times New Roman" w:cs="Times New Roman"/>
          <w:color w:val="000000"/>
          <w:sz w:val="32"/>
          <w:szCs w:val="32"/>
        </w:rPr>
      </w:pPr>
    </w:p>
    <w:p w:rsidR="00823306" w:rsidRPr="00E9772F" w:rsidRDefault="0013441F" w:rsidP="00E9772F">
      <w:pPr>
        <w:suppressAutoHyphens/>
        <w:ind w:firstLine="708"/>
        <w:jc w:val="both"/>
        <w:rPr>
          <w:sz w:val="22"/>
          <w:szCs w:val="22"/>
        </w:rPr>
      </w:pPr>
      <w:r w:rsidRPr="00E9772F">
        <w:rPr>
          <w:rStyle w:val="t31"/>
          <w:rFonts w:ascii="Times New Roman" w:hAnsi="Times New Roman" w:cs="Times New Roman"/>
          <w:color w:val="000000"/>
          <w:sz w:val="22"/>
          <w:szCs w:val="22"/>
        </w:rPr>
        <w:t xml:space="preserve">Na podstawie art. 473 § 1 i 2 </w:t>
      </w:r>
      <w:r w:rsidRPr="00E9772F">
        <w:rPr>
          <w:sz w:val="22"/>
          <w:szCs w:val="22"/>
        </w:rPr>
        <w:t xml:space="preserve">ustawy z dnia 5 stycznia </w:t>
      </w:r>
      <w:r w:rsidR="00E9772F">
        <w:rPr>
          <w:sz w:val="22"/>
          <w:szCs w:val="22"/>
        </w:rPr>
        <w:t xml:space="preserve">2011 r. — Kodeks wyborczy </w:t>
      </w:r>
      <w:r w:rsidR="00643578" w:rsidRPr="00E9772F">
        <w:rPr>
          <w:sz w:val="22"/>
          <w:szCs w:val="22"/>
        </w:rPr>
        <w:t>(</w:t>
      </w:r>
      <w:proofErr w:type="spellStart"/>
      <w:r w:rsidR="00643578" w:rsidRPr="00E9772F">
        <w:rPr>
          <w:sz w:val="22"/>
          <w:szCs w:val="22"/>
        </w:rPr>
        <w:t>Dz.U</w:t>
      </w:r>
      <w:proofErr w:type="spellEnd"/>
      <w:r w:rsidR="00643578" w:rsidRPr="00E9772F">
        <w:rPr>
          <w:sz w:val="22"/>
          <w:szCs w:val="22"/>
        </w:rPr>
        <w:t>. Nr 21,</w:t>
      </w:r>
      <w:r w:rsidR="00D8374B" w:rsidRPr="00E9772F">
        <w:rPr>
          <w:sz w:val="22"/>
          <w:szCs w:val="22"/>
        </w:rPr>
        <w:t xml:space="preserve"> poz.112</w:t>
      </w:r>
      <w:r w:rsidR="00643578" w:rsidRPr="00E9772F">
        <w:rPr>
          <w:sz w:val="22"/>
          <w:szCs w:val="22"/>
        </w:rPr>
        <w:t xml:space="preserve"> </w:t>
      </w:r>
      <w:r w:rsidR="00E9772F">
        <w:rPr>
          <w:sz w:val="22"/>
          <w:szCs w:val="22"/>
        </w:rPr>
        <w:t xml:space="preserve">                                  z późniejszymi</w:t>
      </w:r>
      <w:r w:rsidR="00D8374B" w:rsidRPr="00E9772F">
        <w:rPr>
          <w:sz w:val="22"/>
          <w:szCs w:val="22"/>
        </w:rPr>
        <w:t xml:space="preserve"> </w:t>
      </w:r>
      <w:proofErr w:type="spellStart"/>
      <w:r w:rsidRPr="00E9772F">
        <w:rPr>
          <w:sz w:val="22"/>
          <w:szCs w:val="22"/>
        </w:rPr>
        <w:t>zm</w:t>
      </w:r>
      <w:r w:rsidR="00E9772F">
        <w:rPr>
          <w:sz w:val="22"/>
          <w:szCs w:val="22"/>
        </w:rPr>
        <w:t>inami</w:t>
      </w:r>
      <w:proofErr w:type="spellEnd"/>
      <w:r w:rsidRPr="00E9772F">
        <w:rPr>
          <w:rStyle w:val="Odwoanieprzypisudolnego"/>
          <w:sz w:val="22"/>
          <w:szCs w:val="22"/>
        </w:rPr>
        <w:footnoteReference w:id="1"/>
      </w:r>
      <w:r w:rsidRPr="00E9772F">
        <w:rPr>
          <w:sz w:val="22"/>
          <w:szCs w:val="22"/>
        </w:rPr>
        <w:t>)</w:t>
      </w:r>
      <w:r w:rsidR="00643578" w:rsidRPr="00E9772F">
        <w:rPr>
          <w:sz w:val="22"/>
          <w:szCs w:val="22"/>
        </w:rPr>
        <w:t xml:space="preserve"> </w:t>
      </w:r>
      <w:r w:rsidR="00E9772F">
        <w:rPr>
          <w:sz w:val="22"/>
          <w:szCs w:val="22"/>
        </w:rPr>
        <w:t xml:space="preserve">–  </w:t>
      </w:r>
      <w:r w:rsidR="00823306" w:rsidRPr="00E9772F">
        <w:rPr>
          <w:b/>
          <w:color w:val="000000"/>
          <w:sz w:val="22"/>
          <w:szCs w:val="22"/>
        </w:rPr>
        <w:t>Komisja Wyborcza Miasta i Gminy w Białobrzegach</w:t>
      </w:r>
      <w:r w:rsidR="00823306" w:rsidRPr="00E9772F">
        <w:rPr>
          <w:bCs/>
          <w:color w:val="000000"/>
          <w:sz w:val="22"/>
          <w:szCs w:val="22"/>
        </w:rPr>
        <w:t xml:space="preserve"> </w:t>
      </w:r>
      <w:r w:rsidR="00E9772F">
        <w:rPr>
          <w:bCs/>
          <w:color w:val="000000"/>
          <w:sz w:val="22"/>
          <w:szCs w:val="22"/>
        </w:rPr>
        <w:t xml:space="preserve"> </w:t>
      </w:r>
      <w:r w:rsidR="00823306" w:rsidRPr="00E9772F">
        <w:rPr>
          <w:bCs/>
          <w:color w:val="000000"/>
          <w:sz w:val="22"/>
          <w:szCs w:val="22"/>
        </w:rPr>
        <w:t>podaje do wiadomoś</w:t>
      </w:r>
      <w:r w:rsidRPr="00E9772F">
        <w:rPr>
          <w:bCs/>
          <w:color w:val="000000"/>
          <w:sz w:val="22"/>
          <w:szCs w:val="22"/>
        </w:rPr>
        <w:t xml:space="preserve">ci informację o </w:t>
      </w:r>
      <w:r w:rsidR="00823306" w:rsidRPr="00E9772F">
        <w:rPr>
          <w:bCs/>
          <w:color w:val="000000"/>
          <w:sz w:val="22"/>
          <w:szCs w:val="22"/>
        </w:rPr>
        <w:t xml:space="preserve"> kandydatach na Burmistrza Miasta i Gminy Białobrzegi</w:t>
      </w:r>
      <w:r w:rsidRPr="00E9772F">
        <w:rPr>
          <w:bCs/>
          <w:color w:val="000000"/>
          <w:sz w:val="22"/>
          <w:szCs w:val="22"/>
        </w:rPr>
        <w:t xml:space="preserve"> w ponownym głosowaniu  </w:t>
      </w:r>
      <w:r w:rsidR="00643578" w:rsidRPr="00E9772F">
        <w:rPr>
          <w:bCs/>
          <w:color w:val="000000"/>
          <w:sz w:val="22"/>
          <w:szCs w:val="22"/>
        </w:rPr>
        <w:t>w dniu 30 listopada 2014 r.</w:t>
      </w:r>
    </w:p>
    <w:tbl>
      <w:tblPr>
        <w:tblStyle w:val="Tabela-Siatk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86"/>
        <w:gridCol w:w="335"/>
        <w:gridCol w:w="8320"/>
        <w:gridCol w:w="1491"/>
      </w:tblGrid>
      <w:tr w:rsidR="00D7092A" w:rsidRPr="00E94B57" w:rsidTr="00365756">
        <w:trPr>
          <w:gridAfter w:val="1"/>
          <w:wAfter w:w="1497" w:type="dxa"/>
          <w:trHeight w:val="196"/>
        </w:trPr>
        <w:tc>
          <w:tcPr>
            <w:tcW w:w="933" w:type="dxa"/>
            <w:gridSpan w:val="3"/>
          </w:tcPr>
          <w:p w:rsidR="00D7092A" w:rsidRPr="00E94B57" w:rsidRDefault="00D7092A" w:rsidP="00D83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D7092A" w:rsidRPr="00E94B57" w:rsidRDefault="00D7092A" w:rsidP="00D837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6FBA" w:rsidRPr="00E94B57" w:rsidTr="00365756">
        <w:trPr>
          <w:gridAfter w:val="1"/>
          <w:wAfter w:w="1497" w:type="dxa"/>
          <w:trHeight w:val="80"/>
        </w:trPr>
        <w:tc>
          <w:tcPr>
            <w:tcW w:w="933" w:type="dxa"/>
            <w:gridSpan w:val="3"/>
          </w:tcPr>
          <w:p w:rsidR="00D06FBA" w:rsidRPr="00E94B57" w:rsidRDefault="00D06FBA" w:rsidP="00D83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D06FBA" w:rsidRPr="00E94B57" w:rsidRDefault="00D06FBA" w:rsidP="00D83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FBA" w:rsidRPr="00365756" w:rsidTr="00365756">
        <w:trPr>
          <w:gridAfter w:val="1"/>
          <w:wAfter w:w="1497" w:type="dxa"/>
          <w:trHeight w:val="70"/>
        </w:trPr>
        <w:tc>
          <w:tcPr>
            <w:tcW w:w="933" w:type="dxa"/>
            <w:gridSpan w:val="3"/>
          </w:tcPr>
          <w:p w:rsidR="00D06FBA" w:rsidRPr="00365756" w:rsidRDefault="00D06FBA" w:rsidP="00D8374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344" w:type="dxa"/>
          </w:tcPr>
          <w:p w:rsidR="00D06FBA" w:rsidRPr="00365756" w:rsidRDefault="00D06FBA" w:rsidP="00D8374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E4210" w:rsidRPr="00867C5F" w:rsidTr="00365756">
        <w:trPr>
          <w:gridBefore w:val="1"/>
          <w:wBefore w:w="142" w:type="dxa"/>
          <w:trHeight w:val="971"/>
        </w:trPr>
        <w:tc>
          <w:tcPr>
            <w:tcW w:w="456" w:type="dxa"/>
          </w:tcPr>
          <w:p w:rsidR="00DE4210" w:rsidRPr="00BB4D3E" w:rsidRDefault="00D7092A" w:rsidP="00D8374B">
            <w:pPr>
              <w:jc w:val="both"/>
              <w:rPr>
                <w:sz w:val="36"/>
                <w:szCs w:val="36"/>
              </w:rPr>
            </w:pPr>
            <w:r w:rsidRPr="00BB4D3E">
              <w:rPr>
                <w:sz w:val="36"/>
                <w:szCs w:val="36"/>
              </w:rPr>
              <w:t>1</w:t>
            </w:r>
            <w:r w:rsidR="00DE4210" w:rsidRPr="00BB4D3E">
              <w:rPr>
                <w:sz w:val="36"/>
                <w:szCs w:val="36"/>
              </w:rPr>
              <w:t>.</w:t>
            </w:r>
          </w:p>
        </w:tc>
        <w:tc>
          <w:tcPr>
            <w:tcW w:w="10176" w:type="dxa"/>
            <w:gridSpan w:val="3"/>
          </w:tcPr>
          <w:p w:rsidR="00BB4D3E" w:rsidRPr="00BB4D3E" w:rsidRDefault="000F3F0C" w:rsidP="00BB4D3E">
            <w:pPr>
              <w:ind w:right="743"/>
              <w:jc w:val="both"/>
              <w:rPr>
                <w:sz w:val="36"/>
                <w:szCs w:val="36"/>
              </w:rPr>
            </w:pPr>
            <w:r w:rsidRPr="00BB4D3E">
              <w:rPr>
                <w:b/>
                <w:sz w:val="36"/>
                <w:szCs w:val="36"/>
              </w:rPr>
              <w:t>BOLEK Adam</w:t>
            </w:r>
            <w:r w:rsidR="00ED5DDC" w:rsidRPr="00BB4D3E">
              <w:rPr>
                <w:sz w:val="36"/>
                <w:szCs w:val="36"/>
              </w:rPr>
              <w:t xml:space="preserve">, lat 40, wykształcenie wyższe, </w:t>
            </w:r>
          </w:p>
          <w:p w:rsidR="00BB4D3E" w:rsidRDefault="00ED5DDC" w:rsidP="00BB4D3E">
            <w:pPr>
              <w:ind w:right="743"/>
              <w:jc w:val="both"/>
              <w:rPr>
                <w:sz w:val="36"/>
                <w:szCs w:val="36"/>
              </w:rPr>
            </w:pPr>
            <w:r w:rsidRPr="00BB4D3E">
              <w:rPr>
                <w:sz w:val="36"/>
                <w:szCs w:val="36"/>
              </w:rPr>
              <w:t>zam. Białobrzegi,</w:t>
            </w:r>
            <w:r w:rsidR="00BB4D3E">
              <w:rPr>
                <w:sz w:val="36"/>
                <w:szCs w:val="36"/>
              </w:rPr>
              <w:t xml:space="preserve">  </w:t>
            </w:r>
          </w:p>
          <w:p w:rsidR="00DE4210" w:rsidRPr="00BB4D3E" w:rsidRDefault="00ED5DDC" w:rsidP="00BB4D3E">
            <w:pPr>
              <w:ind w:right="743"/>
              <w:jc w:val="both"/>
              <w:rPr>
                <w:sz w:val="36"/>
                <w:szCs w:val="36"/>
              </w:rPr>
            </w:pPr>
            <w:r w:rsidRPr="00BB4D3E">
              <w:rPr>
                <w:sz w:val="36"/>
                <w:szCs w:val="36"/>
              </w:rPr>
              <w:t>nie należy do partii politycznej</w:t>
            </w:r>
            <w:r w:rsidR="00BE67B4" w:rsidRPr="00BB4D3E">
              <w:rPr>
                <w:sz w:val="36"/>
                <w:szCs w:val="36"/>
              </w:rPr>
              <w:t>,</w:t>
            </w:r>
          </w:p>
          <w:p w:rsidR="00D06FBA" w:rsidRPr="00BB4D3E" w:rsidRDefault="00D06FBA" w:rsidP="00BB4D3E">
            <w:pPr>
              <w:ind w:right="743"/>
              <w:jc w:val="both"/>
              <w:rPr>
                <w:sz w:val="36"/>
                <w:szCs w:val="36"/>
              </w:rPr>
            </w:pPr>
            <w:r w:rsidRPr="00BB4D3E">
              <w:rPr>
                <w:sz w:val="36"/>
                <w:szCs w:val="36"/>
              </w:rPr>
              <w:t>zgłoszony przez KWW NASZA MAŁA OJCZYZNA</w:t>
            </w:r>
          </w:p>
        </w:tc>
      </w:tr>
      <w:tr w:rsidR="00D06FBA" w:rsidRPr="00867C5F" w:rsidTr="00365756">
        <w:trPr>
          <w:gridBefore w:val="1"/>
          <w:wBefore w:w="142" w:type="dxa"/>
          <w:trHeight w:val="315"/>
        </w:trPr>
        <w:tc>
          <w:tcPr>
            <w:tcW w:w="456" w:type="dxa"/>
          </w:tcPr>
          <w:p w:rsidR="00D06FBA" w:rsidRPr="00BB4D3E" w:rsidRDefault="00D06FBA" w:rsidP="00D8374B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0176" w:type="dxa"/>
            <w:gridSpan w:val="3"/>
          </w:tcPr>
          <w:p w:rsidR="00D06FBA" w:rsidRPr="00BB4D3E" w:rsidRDefault="00D06FBA" w:rsidP="00BB4D3E">
            <w:pPr>
              <w:ind w:right="743"/>
              <w:jc w:val="both"/>
              <w:rPr>
                <w:b/>
                <w:sz w:val="36"/>
                <w:szCs w:val="36"/>
              </w:rPr>
            </w:pPr>
          </w:p>
          <w:p w:rsidR="00D8374B" w:rsidRPr="00BB4D3E" w:rsidRDefault="00D8374B" w:rsidP="00BB4D3E">
            <w:pPr>
              <w:ind w:right="743"/>
              <w:jc w:val="both"/>
              <w:rPr>
                <w:b/>
                <w:sz w:val="36"/>
                <w:szCs w:val="36"/>
              </w:rPr>
            </w:pPr>
          </w:p>
        </w:tc>
      </w:tr>
      <w:tr w:rsidR="00DE4210" w:rsidRPr="00867C5F" w:rsidTr="00365756">
        <w:trPr>
          <w:gridBefore w:val="1"/>
          <w:wBefore w:w="142" w:type="dxa"/>
          <w:trHeight w:val="1287"/>
        </w:trPr>
        <w:tc>
          <w:tcPr>
            <w:tcW w:w="456" w:type="dxa"/>
          </w:tcPr>
          <w:p w:rsidR="00DE4210" w:rsidRPr="00BB4D3E" w:rsidRDefault="00D7092A" w:rsidP="00D8374B">
            <w:pPr>
              <w:jc w:val="both"/>
              <w:rPr>
                <w:sz w:val="36"/>
                <w:szCs w:val="36"/>
              </w:rPr>
            </w:pPr>
            <w:r w:rsidRPr="00BB4D3E">
              <w:rPr>
                <w:sz w:val="36"/>
                <w:szCs w:val="36"/>
              </w:rPr>
              <w:t>2</w:t>
            </w:r>
            <w:r w:rsidR="00DE4210" w:rsidRPr="00BB4D3E">
              <w:rPr>
                <w:sz w:val="36"/>
                <w:szCs w:val="36"/>
              </w:rPr>
              <w:t>.</w:t>
            </w:r>
          </w:p>
        </w:tc>
        <w:tc>
          <w:tcPr>
            <w:tcW w:w="10176" w:type="dxa"/>
            <w:gridSpan w:val="3"/>
          </w:tcPr>
          <w:p w:rsidR="00BB4D3E" w:rsidRDefault="000F3F0C" w:rsidP="00BB4D3E">
            <w:pPr>
              <w:ind w:right="1026"/>
              <w:jc w:val="both"/>
              <w:rPr>
                <w:sz w:val="36"/>
                <w:szCs w:val="36"/>
              </w:rPr>
            </w:pPr>
            <w:r w:rsidRPr="00BB4D3E">
              <w:rPr>
                <w:b/>
                <w:sz w:val="36"/>
                <w:szCs w:val="36"/>
              </w:rPr>
              <w:t>SIURNIK Mirosław Krzysztof</w:t>
            </w:r>
            <w:r w:rsidR="00867C5F" w:rsidRPr="00BB4D3E">
              <w:rPr>
                <w:sz w:val="36"/>
                <w:szCs w:val="36"/>
              </w:rPr>
              <w:t xml:space="preserve">, lat 44, wykształcenie </w:t>
            </w:r>
            <w:r w:rsidR="00BB4D3E">
              <w:rPr>
                <w:sz w:val="36"/>
                <w:szCs w:val="36"/>
              </w:rPr>
              <w:t xml:space="preserve">                                     </w:t>
            </w:r>
            <w:r w:rsidR="00867C5F" w:rsidRPr="00BB4D3E">
              <w:rPr>
                <w:sz w:val="36"/>
                <w:szCs w:val="36"/>
              </w:rPr>
              <w:t xml:space="preserve">wyższe </w:t>
            </w:r>
            <w:r w:rsidR="00ED5DDC" w:rsidRPr="00BB4D3E">
              <w:rPr>
                <w:sz w:val="36"/>
                <w:szCs w:val="36"/>
              </w:rPr>
              <w:t>ekonomiczne,</w:t>
            </w:r>
            <w:r w:rsidR="00BB4D3E">
              <w:rPr>
                <w:sz w:val="36"/>
                <w:szCs w:val="36"/>
              </w:rPr>
              <w:t xml:space="preserve"> </w:t>
            </w:r>
            <w:r w:rsidR="00ED5DDC" w:rsidRPr="00BB4D3E">
              <w:rPr>
                <w:sz w:val="36"/>
                <w:szCs w:val="36"/>
              </w:rPr>
              <w:t>zam. Sucha,</w:t>
            </w:r>
            <w:r w:rsidR="001D4F24" w:rsidRPr="00BB4D3E">
              <w:rPr>
                <w:sz w:val="36"/>
                <w:szCs w:val="36"/>
              </w:rPr>
              <w:t xml:space="preserve"> </w:t>
            </w:r>
            <w:r w:rsidR="00BB4D3E">
              <w:rPr>
                <w:sz w:val="36"/>
                <w:szCs w:val="36"/>
              </w:rPr>
              <w:t xml:space="preserve"> </w:t>
            </w:r>
          </w:p>
          <w:p w:rsidR="00593DD2" w:rsidRPr="00BB4D3E" w:rsidRDefault="00ED5DDC" w:rsidP="00BB4D3E">
            <w:pPr>
              <w:ind w:right="1026"/>
              <w:jc w:val="both"/>
              <w:rPr>
                <w:sz w:val="36"/>
                <w:szCs w:val="36"/>
              </w:rPr>
            </w:pPr>
            <w:r w:rsidRPr="00BB4D3E">
              <w:rPr>
                <w:sz w:val="36"/>
                <w:szCs w:val="36"/>
              </w:rPr>
              <w:t xml:space="preserve">nie należy </w:t>
            </w:r>
            <w:r w:rsidR="00BB4D3E">
              <w:rPr>
                <w:sz w:val="36"/>
                <w:szCs w:val="36"/>
              </w:rPr>
              <w:t xml:space="preserve">do partii </w:t>
            </w:r>
            <w:r w:rsidRPr="00BB4D3E">
              <w:rPr>
                <w:sz w:val="36"/>
                <w:szCs w:val="36"/>
              </w:rPr>
              <w:t>politycznej</w:t>
            </w:r>
            <w:r w:rsidR="00BE67B4" w:rsidRPr="00BB4D3E">
              <w:rPr>
                <w:sz w:val="36"/>
                <w:szCs w:val="36"/>
              </w:rPr>
              <w:t>,</w:t>
            </w:r>
          </w:p>
          <w:p w:rsidR="00D06FBA" w:rsidRPr="00BB4D3E" w:rsidRDefault="00D06FBA" w:rsidP="00BB4D3E">
            <w:pPr>
              <w:ind w:right="743"/>
              <w:jc w:val="both"/>
              <w:rPr>
                <w:sz w:val="36"/>
                <w:szCs w:val="36"/>
              </w:rPr>
            </w:pPr>
            <w:r w:rsidRPr="00BB4D3E">
              <w:rPr>
                <w:sz w:val="36"/>
                <w:szCs w:val="36"/>
              </w:rPr>
              <w:t>zgłoszony przez KWW FORUM SAMORZĄDOWE PILICA</w:t>
            </w:r>
          </w:p>
        </w:tc>
      </w:tr>
    </w:tbl>
    <w:p w:rsidR="00DE4210" w:rsidRDefault="00DE4210" w:rsidP="00D8374B">
      <w:pPr>
        <w:jc w:val="center"/>
      </w:pPr>
    </w:p>
    <w:p w:rsidR="00593DD2" w:rsidRDefault="00593DD2" w:rsidP="00D8374B">
      <w:pPr>
        <w:jc w:val="center"/>
      </w:pPr>
    </w:p>
    <w:p w:rsidR="00AC2612" w:rsidRPr="00365756" w:rsidRDefault="00AC2612" w:rsidP="00E9772F">
      <w:pPr>
        <w:rPr>
          <w:sz w:val="22"/>
          <w:szCs w:val="22"/>
        </w:rPr>
      </w:pPr>
      <w:bookmarkStart w:id="0" w:name="_GoBack"/>
      <w:bookmarkEnd w:id="0"/>
    </w:p>
    <w:p w:rsidR="003E40A1" w:rsidRPr="00365756" w:rsidRDefault="00365756" w:rsidP="00D8374B">
      <w:pPr>
        <w:autoSpaceDE w:val="0"/>
        <w:autoSpaceDN w:val="0"/>
        <w:adjustRightInd w:val="0"/>
        <w:ind w:left="623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Przewodnicząca</w:t>
      </w:r>
    </w:p>
    <w:p w:rsidR="003E40A1" w:rsidRPr="00365756" w:rsidRDefault="003E40A1" w:rsidP="00D8374B">
      <w:pPr>
        <w:ind w:left="6237"/>
        <w:jc w:val="center"/>
        <w:rPr>
          <w:b/>
          <w:color w:val="000000"/>
          <w:sz w:val="22"/>
          <w:szCs w:val="22"/>
        </w:rPr>
      </w:pPr>
      <w:r w:rsidRPr="00365756">
        <w:rPr>
          <w:b/>
          <w:color w:val="000000"/>
          <w:sz w:val="22"/>
          <w:szCs w:val="22"/>
        </w:rPr>
        <w:t xml:space="preserve">Komisji Wyborczej Miasta i Gminy </w:t>
      </w:r>
      <w:r w:rsidR="00BE67B4" w:rsidRPr="00365756">
        <w:rPr>
          <w:b/>
          <w:color w:val="000000"/>
          <w:sz w:val="22"/>
          <w:szCs w:val="22"/>
        </w:rPr>
        <w:t xml:space="preserve">                        </w:t>
      </w:r>
      <w:r w:rsidRPr="00365756">
        <w:rPr>
          <w:b/>
          <w:color w:val="000000"/>
          <w:sz w:val="22"/>
          <w:szCs w:val="22"/>
        </w:rPr>
        <w:t>w Białobrzegach</w:t>
      </w:r>
    </w:p>
    <w:p w:rsidR="009C09D7" w:rsidRPr="00365756" w:rsidRDefault="009C09D7" w:rsidP="00D8374B">
      <w:pPr>
        <w:ind w:left="6237"/>
        <w:jc w:val="center"/>
        <w:rPr>
          <w:sz w:val="22"/>
          <w:szCs w:val="22"/>
        </w:rPr>
      </w:pPr>
      <w:r w:rsidRPr="00365756">
        <w:rPr>
          <w:b/>
          <w:color w:val="000000"/>
          <w:sz w:val="22"/>
          <w:szCs w:val="22"/>
        </w:rPr>
        <w:t>(-)</w:t>
      </w:r>
      <w:r w:rsidR="00E94B57" w:rsidRPr="00365756">
        <w:rPr>
          <w:b/>
          <w:color w:val="000000"/>
          <w:sz w:val="22"/>
          <w:szCs w:val="22"/>
        </w:rPr>
        <w:t xml:space="preserve"> Ewa Mariola Zielińska</w:t>
      </w:r>
    </w:p>
    <w:p w:rsidR="00E94B57" w:rsidRDefault="00E94B57" w:rsidP="00D8374B">
      <w:pPr>
        <w:ind w:left="6237"/>
        <w:jc w:val="center"/>
        <w:rPr>
          <w:sz w:val="20"/>
          <w:szCs w:val="20"/>
        </w:rPr>
      </w:pPr>
    </w:p>
    <w:p w:rsidR="00D8374B" w:rsidRPr="00E94B57" w:rsidRDefault="00D8374B" w:rsidP="00D8374B">
      <w:pPr>
        <w:ind w:left="6237"/>
        <w:jc w:val="center"/>
        <w:rPr>
          <w:sz w:val="20"/>
          <w:szCs w:val="20"/>
        </w:rPr>
      </w:pPr>
    </w:p>
    <w:sectPr w:rsidR="00D8374B" w:rsidRPr="00E94B57" w:rsidSect="00E9772F">
      <w:footerReference w:type="first" r:id="rId8"/>
      <w:pgSz w:w="11906" w:h="16838"/>
      <w:pgMar w:top="709" w:right="737" w:bottom="1418" w:left="737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A3" w:rsidRDefault="00A960A3" w:rsidP="0001403C">
      <w:r>
        <w:separator/>
      </w:r>
    </w:p>
  </w:endnote>
  <w:endnote w:type="continuationSeparator" w:id="0">
    <w:p w:rsidR="00A960A3" w:rsidRDefault="00A960A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78" w:rsidRPr="009E4A78" w:rsidRDefault="009E4A7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A3" w:rsidRDefault="00A960A3" w:rsidP="0001403C">
      <w:r>
        <w:separator/>
      </w:r>
    </w:p>
  </w:footnote>
  <w:footnote w:type="continuationSeparator" w:id="0">
    <w:p w:rsidR="00A960A3" w:rsidRDefault="00A960A3" w:rsidP="0001403C">
      <w:r>
        <w:continuationSeparator/>
      </w:r>
    </w:p>
  </w:footnote>
  <w:footnote w:id="1">
    <w:p w:rsidR="0013441F" w:rsidRPr="00365756" w:rsidRDefault="0013441F" w:rsidP="0013441F">
      <w:pPr>
        <w:pStyle w:val="Tekstprzypisudolnego"/>
        <w:jc w:val="both"/>
        <w:rPr>
          <w:rFonts w:ascii="Times New Roman" w:hAnsi="Times New Roman" w:cs="Times New Roman"/>
        </w:rPr>
      </w:pPr>
      <w:r w:rsidRPr="00365756">
        <w:rPr>
          <w:rStyle w:val="Odwoanieprzypisudolnego"/>
          <w:rFonts w:ascii="Times New Roman" w:hAnsi="Times New Roman"/>
        </w:rPr>
        <w:footnoteRef/>
      </w:r>
      <w:r w:rsidRPr="00365756">
        <w:rPr>
          <w:rFonts w:ascii="Times New Roman" w:hAnsi="Times New Roman" w:cs="Times New Roman"/>
        </w:rPr>
        <w:t xml:space="preserve"> </w:t>
      </w:r>
      <w:r w:rsidRPr="00365756">
        <w:rPr>
          <w:rFonts w:ascii="Times New Roman" w:hAnsi="Times New Roman" w:cs="Times New Roman"/>
          <w:sz w:val="16"/>
          <w:szCs w:val="16"/>
        </w:rPr>
        <w:t xml:space="preserve">Zmiany wymienionej ustawy zostały ogłoszone w </w:t>
      </w:r>
      <w:proofErr w:type="spellStart"/>
      <w:r w:rsidRPr="00365756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365756">
        <w:rPr>
          <w:rFonts w:ascii="Times New Roman" w:hAnsi="Times New Roman" w:cs="Times New Roman"/>
          <w:sz w:val="16"/>
          <w:szCs w:val="16"/>
        </w:rPr>
        <w:t xml:space="preserve"> </w:t>
      </w:r>
      <w:r w:rsidRPr="00365756">
        <w:rPr>
          <w:rFonts w:ascii="Times New Roman" w:hAnsi="Times New Roman" w:cs="Times New Roman"/>
          <w:sz w:val="16"/>
          <w:szCs w:val="16"/>
        </w:rPr>
        <w:t>.z 2011 r. Nr 26, poz. 134, Nr 94, poz. 550, Nr 102, poz. 588, Nr 134, poz. 777, Nr 147, poz. 881, Nr 149, poz. 889, Nr 171, poz.1016 i Nr 217, poz. 1281, z 2012 r. poz. 849, 951 i 1529 oraz z 2014 r. poz. 179,180,1072).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441F"/>
    <w:rsid w:val="00136B0F"/>
    <w:rsid w:val="00155186"/>
    <w:rsid w:val="00160C6A"/>
    <w:rsid w:val="00161C8D"/>
    <w:rsid w:val="00162A3E"/>
    <w:rsid w:val="00170D47"/>
    <w:rsid w:val="001847D4"/>
    <w:rsid w:val="001A44F2"/>
    <w:rsid w:val="001B0A11"/>
    <w:rsid w:val="001B55B7"/>
    <w:rsid w:val="001D1FA4"/>
    <w:rsid w:val="001D4F24"/>
    <w:rsid w:val="001E0A85"/>
    <w:rsid w:val="001E4842"/>
    <w:rsid w:val="001E628E"/>
    <w:rsid w:val="00200F84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65756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93DD2"/>
    <w:rsid w:val="005A5B65"/>
    <w:rsid w:val="005B0A87"/>
    <w:rsid w:val="005B4C85"/>
    <w:rsid w:val="005B55C5"/>
    <w:rsid w:val="005C2F3C"/>
    <w:rsid w:val="006101F8"/>
    <w:rsid w:val="006158F5"/>
    <w:rsid w:val="00620BC7"/>
    <w:rsid w:val="00643578"/>
    <w:rsid w:val="006567A8"/>
    <w:rsid w:val="00657BAB"/>
    <w:rsid w:val="00687819"/>
    <w:rsid w:val="006A76E9"/>
    <w:rsid w:val="006C39A8"/>
    <w:rsid w:val="006C6767"/>
    <w:rsid w:val="006F0E29"/>
    <w:rsid w:val="006F27A2"/>
    <w:rsid w:val="006F4BFC"/>
    <w:rsid w:val="00706DD5"/>
    <w:rsid w:val="00712D3A"/>
    <w:rsid w:val="00720EE0"/>
    <w:rsid w:val="00725A3B"/>
    <w:rsid w:val="00726103"/>
    <w:rsid w:val="00746E0B"/>
    <w:rsid w:val="0076330D"/>
    <w:rsid w:val="00764FA5"/>
    <w:rsid w:val="00783983"/>
    <w:rsid w:val="007842E6"/>
    <w:rsid w:val="00795680"/>
    <w:rsid w:val="007A7685"/>
    <w:rsid w:val="007C28DC"/>
    <w:rsid w:val="007F125C"/>
    <w:rsid w:val="008133B0"/>
    <w:rsid w:val="00823306"/>
    <w:rsid w:val="00823311"/>
    <w:rsid w:val="00825DA5"/>
    <w:rsid w:val="00836936"/>
    <w:rsid w:val="008467CC"/>
    <w:rsid w:val="008600C6"/>
    <w:rsid w:val="00867C5F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696"/>
    <w:rsid w:val="00970C76"/>
    <w:rsid w:val="00983D2C"/>
    <w:rsid w:val="00997F68"/>
    <w:rsid w:val="009A31C6"/>
    <w:rsid w:val="009C04ED"/>
    <w:rsid w:val="009C09D7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960A3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4D3E"/>
    <w:rsid w:val="00BB53A4"/>
    <w:rsid w:val="00BC6276"/>
    <w:rsid w:val="00BC79B6"/>
    <w:rsid w:val="00BD09DB"/>
    <w:rsid w:val="00BD4D0B"/>
    <w:rsid w:val="00BD5B83"/>
    <w:rsid w:val="00BE67B4"/>
    <w:rsid w:val="00BF5164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1471"/>
    <w:rsid w:val="00D63201"/>
    <w:rsid w:val="00D7092A"/>
    <w:rsid w:val="00D8374B"/>
    <w:rsid w:val="00D86733"/>
    <w:rsid w:val="00DC2E29"/>
    <w:rsid w:val="00DD32E4"/>
    <w:rsid w:val="00DE4210"/>
    <w:rsid w:val="00E065D2"/>
    <w:rsid w:val="00E06E9B"/>
    <w:rsid w:val="00E26ED4"/>
    <w:rsid w:val="00E314F0"/>
    <w:rsid w:val="00E337F7"/>
    <w:rsid w:val="00E4006E"/>
    <w:rsid w:val="00E61456"/>
    <w:rsid w:val="00E721D2"/>
    <w:rsid w:val="00E85A8D"/>
    <w:rsid w:val="00E86E32"/>
    <w:rsid w:val="00E90127"/>
    <w:rsid w:val="00E925FE"/>
    <w:rsid w:val="00E94B57"/>
    <w:rsid w:val="00E9772F"/>
    <w:rsid w:val="00EB54F3"/>
    <w:rsid w:val="00EC5B7A"/>
    <w:rsid w:val="00ED3190"/>
    <w:rsid w:val="00ED4FC7"/>
    <w:rsid w:val="00ED5DDC"/>
    <w:rsid w:val="00EE0CA8"/>
    <w:rsid w:val="00EE210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ED8338-8311-43C0-A93F-00296DBC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  <w:style w:type="character" w:customStyle="1" w:styleId="t31">
    <w:name w:val="t31"/>
    <w:rsid w:val="0013441F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13441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3441F"/>
    <w:rPr>
      <w:b/>
      <w:sz w:val="28"/>
    </w:rPr>
  </w:style>
  <w:style w:type="paragraph" w:styleId="Podtytu">
    <w:name w:val="Subtitle"/>
    <w:basedOn w:val="Normalny"/>
    <w:link w:val="PodtytuZnak"/>
    <w:qFormat/>
    <w:rsid w:val="0013441F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1344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D6C0-7D84-47A8-A314-CF2A2FF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D.Gozdzik</cp:lastModifiedBy>
  <cp:revision>10</cp:revision>
  <cp:lastPrinted>2014-11-25T06:46:00Z</cp:lastPrinted>
  <dcterms:created xsi:type="dcterms:W3CDTF">2014-11-24T11:57:00Z</dcterms:created>
  <dcterms:modified xsi:type="dcterms:W3CDTF">2014-11-25T06:48:00Z</dcterms:modified>
</cp:coreProperties>
</file>