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DC" w:rsidRPr="001945E8" w:rsidRDefault="00E73223" w:rsidP="00417D2F">
      <w:pPr>
        <w:pStyle w:val="Tekstpodstawowy2"/>
        <w:shd w:val="clear" w:color="auto" w:fill="E6E6E6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</w:rPr>
        <w:t xml:space="preserve">Sesja Nr </w:t>
      </w:r>
      <w:r w:rsidR="00082264">
        <w:rPr>
          <w:rFonts w:ascii="Times New Roman" w:hAnsi="Times New Roman"/>
        </w:rPr>
        <w:t>I</w:t>
      </w:r>
      <w:r>
        <w:rPr>
          <w:rFonts w:ascii="Times New Roman" w:hAnsi="Times New Roman"/>
        </w:rPr>
        <w:t>V</w:t>
      </w:r>
      <w:r w:rsidR="00DC71DC" w:rsidRPr="001945E8">
        <w:rPr>
          <w:rFonts w:ascii="Times New Roman" w:hAnsi="Times New Roman"/>
        </w:rPr>
        <w:t xml:space="preserve">/2014 Rady Miasta i Gminy Białobrzegi                                                                 </w:t>
      </w:r>
      <w:r w:rsidR="00BF4B2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-   dnia 30 grudnia</w:t>
      </w:r>
      <w:r w:rsidR="00DC71DC" w:rsidRPr="001945E8">
        <w:rPr>
          <w:rFonts w:ascii="Times New Roman" w:hAnsi="Times New Roman"/>
        </w:rPr>
        <w:t xml:space="preserve"> 2014 r.</w:t>
      </w:r>
      <w:r>
        <w:rPr>
          <w:rFonts w:ascii="Times New Roman" w:hAnsi="Times New Roman"/>
        </w:rPr>
        <w:t xml:space="preserve"> (kadencja 2014-2018</w:t>
      </w:r>
      <w:r w:rsidR="00082264">
        <w:rPr>
          <w:rFonts w:ascii="Times New Roman" w:hAnsi="Times New Roman"/>
        </w:rPr>
        <w:t>)</w:t>
      </w:r>
    </w:p>
    <w:p w:rsidR="003D783C" w:rsidRPr="001945E8" w:rsidRDefault="003D783C" w:rsidP="007651D2">
      <w:pPr>
        <w:rPr>
          <w:b/>
          <w:sz w:val="28"/>
          <w:szCs w:val="28"/>
        </w:rPr>
      </w:pPr>
    </w:p>
    <w:p w:rsidR="00DC71DC" w:rsidRPr="001945E8" w:rsidRDefault="00DC71DC" w:rsidP="00417D2F">
      <w:pPr>
        <w:pStyle w:val="Nagwek4"/>
      </w:pPr>
      <w:r w:rsidRPr="001945E8">
        <w:t>Informacja</w:t>
      </w:r>
    </w:p>
    <w:p w:rsidR="00DC71DC" w:rsidRDefault="00DC71DC" w:rsidP="00417D2F">
      <w:pPr>
        <w:jc w:val="center"/>
        <w:rPr>
          <w:b/>
          <w:sz w:val="28"/>
          <w:szCs w:val="28"/>
        </w:rPr>
      </w:pPr>
      <w:r w:rsidRPr="001945E8">
        <w:rPr>
          <w:b/>
          <w:sz w:val="28"/>
          <w:szCs w:val="28"/>
        </w:rPr>
        <w:t>o pracy Burmistrza Miasta i Gminy Białobrzegi i realizacji uchwał                                          za ok</w:t>
      </w:r>
      <w:r w:rsidR="000E7864">
        <w:rPr>
          <w:b/>
          <w:sz w:val="28"/>
          <w:szCs w:val="28"/>
        </w:rPr>
        <w:t>re</w:t>
      </w:r>
      <w:r w:rsidR="00E73223">
        <w:rPr>
          <w:b/>
          <w:sz w:val="28"/>
          <w:szCs w:val="28"/>
        </w:rPr>
        <w:t>s od 9 grudni</w:t>
      </w:r>
      <w:r w:rsidR="00082264">
        <w:rPr>
          <w:b/>
          <w:sz w:val="28"/>
          <w:szCs w:val="28"/>
        </w:rPr>
        <w:t>a</w:t>
      </w:r>
      <w:r w:rsidRPr="001945E8">
        <w:rPr>
          <w:b/>
          <w:sz w:val="28"/>
          <w:szCs w:val="28"/>
        </w:rPr>
        <w:t xml:space="preserve"> 2014 r.  do obecnej sesji.</w:t>
      </w:r>
    </w:p>
    <w:p w:rsidR="00701B82" w:rsidRDefault="00701B82" w:rsidP="00417D2F">
      <w:pPr>
        <w:jc w:val="center"/>
        <w:rPr>
          <w:b/>
          <w:sz w:val="28"/>
          <w:szCs w:val="28"/>
        </w:rPr>
      </w:pPr>
    </w:p>
    <w:p w:rsidR="003D783C" w:rsidRPr="001945E8" w:rsidRDefault="003D783C" w:rsidP="00417D2F">
      <w:pPr>
        <w:jc w:val="both"/>
        <w:rPr>
          <w:sz w:val="28"/>
        </w:rPr>
      </w:pPr>
    </w:p>
    <w:p w:rsidR="00DC71DC" w:rsidRPr="00631E5B" w:rsidRDefault="00DC71DC" w:rsidP="00631E5B">
      <w:pPr>
        <w:shd w:val="clear" w:color="auto" w:fill="E6E6E6"/>
        <w:jc w:val="both"/>
        <w:rPr>
          <w:b/>
          <w:i/>
          <w:iCs/>
          <w:sz w:val="28"/>
          <w:szCs w:val="28"/>
          <w:u w:val="single"/>
        </w:rPr>
      </w:pPr>
      <w:r w:rsidRPr="00631E5B">
        <w:rPr>
          <w:b/>
          <w:i/>
          <w:iCs/>
          <w:sz w:val="28"/>
          <w:szCs w:val="28"/>
          <w:u w:val="single"/>
        </w:rPr>
        <w:t>Wydział Inwestycji, Infrastruktury i Funduszy Strukturalnych</w:t>
      </w:r>
    </w:p>
    <w:p w:rsidR="00631E5B" w:rsidRPr="00426B5D" w:rsidRDefault="00631E5B" w:rsidP="00631E5B">
      <w:pPr>
        <w:pStyle w:val="Akapitzlist"/>
        <w:spacing w:after="0" w:line="240" w:lineRule="auto"/>
        <w:ind w:left="0"/>
        <w:rPr>
          <w:rFonts w:ascii="Cambria" w:eastAsia="Times New Roman" w:hAnsi="Cambria"/>
          <w:sz w:val="28"/>
          <w:szCs w:val="28"/>
          <w:lang w:eastAsia="ar-SA"/>
        </w:rPr>
      </w:pPr>
    </w:p>
    <w:p w:rsidR="00426B5D" w:rsidRDefault="00426B5D" w:rsidP="00631E5B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 w:rsidRPr="00426B5D">
        <w:rPr>
          <w:rFonts w:ascii="Cambria" w:hAnsi="Cambria"/>
          <w:sz w:val="28"/>
          <w:szCs w:val="28"/>
        </w:rPr>
        <w:t>Odbył się odbiór końcowy zadania „Przebudowa ulicy Piotra Skargi, Armii Krajowej, Krakowskiej, Czachowskiego w Białobrzegach w zakresie wykonania chodników”</w:t>
      </w:r>
      <w:r w:rsidR="00631E5B">
        <w:rPr>
          <w:rFonts w:ascii="Cambria" w:hAnsi="Cambria"/>
          <w:sz w:val="28"/>
          <w:szCs w:val="28"/>
        </w:rPr>
        <w:t>.</w:t>
      </w:r>
      <w:r w:rsidRPr="00426B5D">
        <w:rPr>
          <w:rFonts w:ascii="Cambria" w:hAnsi="Cambria"/>
          <w:sz w:val="28"/>
          <w:szCs w:val="28"/>
        </w:rPr>
        <w:t xml:space="preserve"> </w:t>
      </w:r>
      <w:r w:rsidR="00631E5B">
        <w:rPr>
          <w:rFonts w:ascii="Cambria" w:hAnsi="Cambria"/>
          <w:sz w:val="28"/>
          <w:szCs w:val="28"/>
        </w:rPr>
        <w:t>W</w:t>
      </w:r>
      <w:r w:rsidRPr="00426B5D">
        <w:rPr>
          <w:rFonts w:ascii="Cambria" w:hAnsi="Cambria"/>
          <w:sz w:val="28"/>
          <w:szCs w:val="28"/>
        </w:rPr>
        <w:t xml:space="preserve"> dniu 12 grudnia br. odebrano roboty na kwotę 21.934,59 zł. Wykonawcą  robót był </w:t>
      </w:r>
      <w:r w:rsidRPr="00426B5D">
        <w:rPr>
          <w:rFonts w:ascii="Cambria" w:hAnsi="Cambria"/>
          <w:color w:val="000000"/>
          <w:sz w:val="28"/>
          <w:szCs w:val="28"/>
        </w:rPr>
        <w:t xml:space="preserve">Pan Krzysztof </w:t>
      </w:r>
      <w:proofErr w:type="spellStart"/>
      <w:r w:rsidRPr="00426B5D">
        <w:rPr>
          <w:rFonts w:ascii="Cambria" w:hAnsi="Cambria"/>
          <w:color w:val="000000"/>
          <w:sz w:val="28"/>
          <w:szCs w:val="28"/>
        </w:rPr>
        <w:t>Werens</w:t>
      </w:r>
      <w:proofErr w:type="spellEnd"/>
      <w:r w:rsidRPr="00426B5D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Pr="00426B5D">
        <w:rPr>
          <w:rFonts w:ascii="Cambria" w:hAnsi="Cambria"/>
          <w:color w:val="000000"/>
          <w:sz w:val="28"/>
          <w:szCs w:val="28"/>
        </w:rPr>
        <w:t>właściciel firmy INSBUD  z siedzibą: 26-800 Białobrzegi ul. Kościelna 106</w:t>
      </w:r>
      <w:r w:rsidRPr="00426B5D">
        <w:rPr>
          <w:rFonts w:ascii="Cambria" w:hAnsi="Cambria"/>
          <w:sz w:val="28"/>
          <w:szCs w:val="28"/>
        </w:rPr>
        <w:t xml:space="preserve">. Nadzór techniczny sprawował Pan Łukasz </w:t>
      </w:r>
      <w:proofErr w:type="spellStart"/>
      <w:r w:rsidRPr="00426B5D">
        <w:rPr>
          <w:rFonts w:ascii="Cambria" w:hAnsi="Cambria"/>
          <w:sz w:val="28"/>
          <w:szCs w:val="28"/>
        </w:rPr>
        <w:t>Widalski</w:t>
      </w:r>
      <w:proofErr w:type="spellEnd"/>
      <w:r w:rsidRPr="00426B5D">
        <w:rPr>
          <w:rFonts w:ascii="Cambria" w:hAnsi="Cambria"/>
          <w:sz w:val="28"/>
          <w:szCs w:val="28"/>
        </w:rPr>
        <w:t>.</w:t>
      </w:r>
    </w:p>
    <w:p w:rsidR="00631E5B" w:rsidRDefault="00631E5B" w:rsidP="00631E5B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426B5D" w:rsidRDefault="00426B5D" w:rsidP="00631E5B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 w:rsidRPr="00426B5D">
        <w:rPr>
          <w:rFonts w:ascii="Cambria" w:hAnsi="Cambria"/>
          <w:sz w:val="28"/>
          <w:szCs w:val="28"/>
        </w:rPr>
        <w:t>Odbył się odbiór końcowy zadania „Przebudowa</w:t>
      </w:r>
      <w:r w:rsidRPr="00426B5D">
        <w:rPr>
          <w:rFonts w:ascii="Cambria" w:hAnsi="Cambria"/>
          <w:sz w:val="28"/>
          <w:szCs w:val="28"/>
          <w:lang w:eastAsia="ar-SA"/>
        </w:rPr>
        <w:t xml:space="preserve"> </w:t>
      </w:r>
      <w:r w:rsidRPr="00426B5D">
        <w:rPr>
          <w:rFonts w:ascii="Cambria" w:hAnsi="Cambria"/>
          <w:sz w:val="28"/>
          <w:szCs w:val="28"/>
        </w:rPr>
        <w:t xml:space="preserve"> nawierzchni działki gminnej pomiędzy blokami </w:t>
      </w:r>
      <w:proofErr w:type="spellStart"/>
      <w:r w:rsidRPr="00426B5D">
        <w:rPr>
          <w:rFonts w:ascii="Cambria" w:hAnsi="Cambria"/>
          <w:sz w:val="28"/>
          <w:szCs w:val="28"/>
        </w:rPr>
        <w:t>Bautscha</w:t>
      </w:r>
      <w:proofErr w:type="spellEnd"/>
      <w:r w:rsidRPr="00426B5D">
        <w:rPr>
          <w:rFonts w:ascii="Cambria" w:hAnsi="Cambria"/>
          <w:sz w:val="28"/>
          <w:szCs w:val="28"/>
        </w:rPr>
        <w:t xml:space="preserve"> 4 i 6 w Białobrzegach” w dniu </w:t>
      </w:r>
      <w:r w:rsidR="00631E5B">
        <w:rPr>
          <w:rFonts w:ascii="Cambria" w:hAnsi="Cambria"/>
          <w:sz w:val="28"/>
          <w:szCs w:val="28"/>
        </w:rPr>
        <w:t xml:space="preserve"> </w:t>
      </w:r>
      <w:r w:rsidRPr="00426B5D">
        <w:rPr>
          <w:rFonts w:ascii="Cambria" w:hAnsi="Cambria"/>
          <w:sz w:val="28"/>
          <w:szCs w:val="28"/>
        </w:rPr>
        <w:t>18 grudnia br. Roboty wykonano na kw</w:t>
      </w:r>
      <w:r w:rsidR="00631E5B">
        <w:rPr>
          <w:rFonts w:ascii="Cambria" w:hAnsi="Cambria"/>
          <w:sz w:val="28"/>
          <w:szCs w:val="28"/>
        </w:rPr>
        <w:t xml:space="preserve">otę 56.168,30 zł. </w:t>
      </w:r>
      <w:r w:rsidRPr="00426B5D">
        <w:rPr>
          <w:rFonts w:ascii="Cambria" w:hAnsi="Cambria"/>
          <w:sz w:val="28"/>
          <w:szCs w:val="28"/>
        </w:rPr>
        <w:t>Wykonawcą  robót  był Pan Konrad Wiśniewski właściciel firmy Centrum Brukarstwa. Nadzór techniczny sprawował Pan Zenon Korczak.</w:t>
      </w:r>
    </w:p>
    <w:p w:rsidR="00631E5B" w:rsidRDefault="00631E5B" w:rsidP="00631E5B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426B5D" w:rsidRDefault="00426B5D" w:rsidP="00631E5B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 w:rsidRPr="00426B5D">
        <w:rPr>
          <w:rFonts w:ascii="Cambria" w:hAnsi="Cambria"/>
          <w:sz w:val="28"/>
          <w:szCs w:val="28"/>
        </w:rPr>
        <w:t>Odbył się odbiór końcowy zadania „Remont ul. Turkusowej, odmulenie rowów i przepustów wzdłuż ul. Diamentowej w Kamieniu”</w:t>
      </w:r>
      <w:r w:rsidR="00631E5B">
        <w:rPr>
          <w:rFonts w:ascii="Cambria" w:hAnsi="Cambria"/>
          <w:sz w:val="28"/>
          <w:szCs w:val="28"/>
        </w:rPr>
        <w:t>. W</w:t>
      </w:r>
      <w:r w:rsidRPr="00426B5D">
        <w:rPr>
          <w:rFonts w:ascii="Cambria" w:hAnsi="Cambria"/>
          <w:sz w:val="28"/>
          <w:szCs w:val="28"/>
        </w:rPr>
        <w:t xml:space="preserve"> dniu </w:t>
      </w:r>
      <w:r w:rsidR="00631E5B">
        <w:rPr>
          <w:rFonts w:ascii="Cambria" w:hAnsi="Cambria"/>
          <w:sz w:val="28"/>
          <w:szCs w:val="28"/>
        </w:rPr>
        <w:t xml:space="preserve">                                               </w:t>
      </w:r>
      <w:r w:rsidRPr="00426B5D">
        <w:rPr>
          <w:rFonts w:ascii="Cambria" w:hAnsi="Cambria"/>
          <w:sz w:val="28"/>
          <w:szCs w:val="28"/>
        </w:rPr>
        <w:t xml:space="preserve">23 grudnia br., odebrano roboty na kwotę 49.431,36 zł. Nadzór techniczny sprawował Pan Łukasz </w:t>
      </w:r>
      <w:proofErr w:type="spellStart"/>
      <w:r w:rsidRPr="00426B5D">
        <w:rPr>
          <w:rFonts w:ascii="Cambria" w:hAnsi="Cambria"/>
          <w:sz w:val="28"/>
          <w:szCs w:val="28"/>
        </w:rPr>
        <w:t>Widalski</w:t>
      </w:r>
      <w:proofErr w:type="spellEnd"/>
      <w:r w:rsidRPr="00426B5D">
        <w:rPr>
          <w:rFonts w:ascii="Cambria" w:hAnsi="Cambria"/>
          <w:sz w:val="28"/>
          <w:szCs w:val="28"/>
        </w:rPr>
        <w:t>.</w:t>
      </w:r>
    </w:p>
    <w:p w:rsidR="00631E5B" w:rsidRDefault="00631E5B" w:rsidP="00631E5B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4F6A37" w:rsidRPr="004F6A37" w:rsidRDefault="00426B5D" w:rsidP="004F6A3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 w:rsidRPr="00426B5D">
        <w:rPr>
          <w:rFonts w:ascii="Cambria" w:hAnsi="Cambria"/>
          <w:bCs/>
          <w:spacing w:val="-1"/>
          <w:sz w:val="28"/>
          <w:szCs w:val="28"/>
        </w:rPr>
        <w:t xml:space="preserve">W ramach funduszu sołeckiego </w:t>
      </w:r>
      <w:proofErr w:type="spellStart"/>
      <w:r w:rsidRPr="00426B5D">
        <w:rPr>
          <w:rFonts w:ascii="Cambria" w:hAnsi="Cambria"/>
          <w:bCs/>
          <w:spacing w:val="-1"/>
          <w:sz w:val="28"/>
          <w:szCs w:val="28"/>
        </w:rPr>
        <w:t>dowieszono</w:t>
      </w:r>
      <w:proofErr w:type="spellEnd"/>
      <w:r w:rsidRPr="00426B5D">
        <w:rPr>
          <w:rFonts w:ascii="Cambria" w:hAnsi="Cambria"/>
          <w:bCs/>
          <w:spacing w:val="-1"/>
          <w:sz w:val="28"/>
          <w:szCs w:val="28"/>
        </w:rPr>
        <w:t xml:space="preserve"> 10 lamp</w:t>
      </w:r>
      <w:r w:rsidR="00631E5B">
        <w:rPr>
          <w:rFonts w:ascii="Cambria" w:hAnsi="Cambria"/>
          <w:bCs/>
          <w:spacing w:val="-1"/>
          <w:sz w:val="28"/>
          <w:szCs w:val="28"/>
        </w:rPr>
        <w:t xml:space="preserve"> oświetlenia drogowego w</w:t>
      </w:r>
      <w:r w:rsidRPr="00426B5D">
        <w:rPr>
          <w:rFonts w:ascii="Cambria" w:hAnsi="Cambria"/>
          <w:bCs/>
          <w:spacing w:val="-1"/>
          <w:sz w:val="28"/>
          <w:szCs w:val="28"/>
        </w:rPr>
        <w:t xml:space="preserve"> sołectwach: Brzeska Wola, Brzeźce, Mikówka, Okrąglik oraz </w:t>
      </w:r>
      <w:proofErr w:type="spellStart"/>
      <w:r w:rsidRPr="00426B5D">
        <w:rPr>
          <w:rFonts w:ascii="Cambria" w:hAnsi="Cambria"/>
          <w:bCs/>
          <w:spacing w:val="-1"/>
          <w:sz w:val="28"/>
          <w:szCs w:val="28"/>
        </w:rPr>
        <w:t>dowieszono</w:t>
      </w:r>
      <w:proofErr w:type="spellEnd"/>
      <w:r w:rsidR="00631E5B">
        <w:rPr>
          <w:rFonts w:ascii="Cambria" w:hAnsi="Cambria"/>
          <w:bCs/>
          <w:spacing w:val="-1"/>
          <w:sz w:val="28"/>
          <w:szCs w:val="28"/>
        </w:rPr>
        <w:t xml:space="preserve">                                              </w:t>
      </w:r>
      <w:r w:rsidRPr="00426B5D">
        <w:rPr>
          <w:rFonts w:ascii="Cambria" w:hAnsi="Cambria"/>
          <w:bCs/>
          <w:spacing w:val="-1"/>
          <w:sz w:val="28"/>
          <w:szCs w:val="28"/>
        </w:rPr>
        <w:t xml:space="preserve"> 11 lamp oświetlenia drogowego: Brzeska Wola, Kamień, Brzeźce, Kolonia Brzeźce. Wartość łączna 24.659 zł. Wykonawca zadania Pan Mariusz Prasek INSTALEX.</w:t>
      </w:r>
    </w:p>
    <w:p w:rsidR="004F6A37" w:rsidRDefault="004F6A37" w:rsidP="004F6A37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4F6A37" w:rsidRPr="004F6A37" w:rsidRDefault="00426B5D" w:rsidP="004F6A3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 w:rsidRPr="00426B5D">
        <w:rPr>
          <w:rFonts w:ascii="Cambria" w:hAnsi="Cambria"/>
          <w:bCs/>
          <w:spacing w:val="-1"/>
          <w:sz w:val="28"/>
          <w:szCs w:val="28"/>
        </w:rPr>
        <w:t>W dniu 16 grudnia br.  podpisano umowę na „Zakup energii elektry</w:t>
      </w:r>
      <w:r w:rsidR="004F6A37">
        <w:rPr>
          <w:rFonts w:ascii="Cambria" w:hAnsi="Cambria"/>
          <w:bCs/>
          <w:spacing w:val="-1"/>
          <w:sz w:val="28"/>
          <w:szCs w:val="28"/>
        </w:rPr>
        <w:t xml:space="preserve">cznej na 2015 rok” z PGE Obrót </w:t>
      </w:r>
      <w:r w:rsidRPr="00426B5D">
        <w:rPr>
          <w:rFonts w:ascii="Cambria" w:hAnsi="Cambria"/>
          <w:bCs/>
          <w:spacing w:val="-1"/>
          <w:sz w:val="28"/>
          <w:szCs w:val="28"/>
        </w:rPr>
        <w:t xml:space="preserve">S.A. z siedzibą w Skarżysku Kamiennej. Usługa będzie świadczona od dnia 1 stycznia 2015r. do 31.12.2015. za kwotę 677.415,53 zł (1 </w:t>
      </w:r>
      <w:proofErr w:type="spellStart"/>
      <w:r w:rsidRPr="00426B5D">
        <w:rPr>
          <w:rFonts w:ascii="Cambria" w:hAnsi="Cambria"/>
          <w:bCs/>
          <w:spacing w:val="-1"/>
          <w:sz w:val="28"/>
          <w:szCs w:val="28"/>
        </w:rPr>
        <w:t>kwh</w:t>
      </w:r>
      <w:proofErr w:type="spellEnd"/>
      <w:r w:rsidRPr="00426B5D">
        <w:rPr>
          <w:rFonts w:ascii="Cambria" w:hAnsi="Cambria"/>
          <w:bCs/>
          <w:spacing w:val="-1"/>
          <w:sz w:val="28"/>
          <w:szCs w:val="28"/>
        </w:rPr>
        <w:t xml:space="preserve"> = 0,2766).</w:t>
      </w:r>
    </w:p>
    <w:p w:rsidR="004F6A37" w:rsidRDefault="004F6A37" w:rsidP="004F6A37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4F6A37" w:rsidRDefault="00426B5D" w:rsidP="004F6A3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 w:rsidRPr="00426B5D">
        <w:rPr>
          <w:rFonts w:ascii="Cambria" w:hAnsi="Cambria"/>
          <w:bCs/>
          <w:spacing w:val="-1"/>
          <w:sz w:val="28"/>
          <w:szCs w:val="28"/>
        </w:rPr>
        <w:t>W dniu 16 grudnia br. podpisano umowę na świadczenie „</w:t>
      </w:r>
      <w:r w:rsidRPr="00426B5D">
        <w:rPr>
          <w:rFonts w:ascii="Cambria" w:hAnsi="Cambria"/>
          <w:i/>
          <w:sz w:val="28"/>
          <w:szCs w:val="28"/>
        </w:rPr>
        <w:t>Usługi odbierania odpadów komunalnych powstających w gospodarstwach domowych na nieruchomościach zamieszkałych z terenu gminy Białobrzegi i ich zagospodarowanie</w:t>
      </w:r>
      <w:r w:rsidRPr="00426B5D">
        <w:rPr>
          <w:rFonts w:ascii="Cambria" w:hAnsi="Cambria"/>
          <w:bCs/>
          <w:sz w:val="28"/>
          <w:szCs w:val="28"/>
        </w:rPr>
        <w:t>” z firmą</w:t>
      </w:r>
      <w:r w:rsidRPr="00426B5D">
        <w:rPr>
          <w:rFonts w:ascii="Cambria" w:hAnsi="Cambria"/>
          <w:b/>
          <w:bCs/>
          <w:sz w:val="28"/>
          <w:szCs w:val="28"/>
        </w:rPr>
        <w:t xml:space="preserve"> </w:t>
      </w:r>
      <w:r w:rsidRPr="00426B5D">
        <w:rPr>
          <w:rFonts w:ascii="Cambria" w:hAnsi="Cambria"/>
          <w:sz w:val="28"/>
          <w:szCs w:val="28"/>
        </w:rPr>
        <w:t xml:space="preserve">TONSMEIER WSCHÓD Sp. z o.o. z siedzibą: </w:t>
      </w:r>
      <w:r w:rsidR="004F6A37">
        <w:rPr>
          <w:rFonts w:ascii="Cambria" w:hAnsi="Cambria"/>
          <w:sz w:val="28"/>
          <w:szCs w:val="28"/>
        </w:rPr>
        <w:t xml:space="preserve">                            </w:t>
      </w:r>
      <w:r w:rsidRPr="00426B5D">
        <w:rPr>
          <w:rFonts w:ascii="Cambria" w:hAnsi="Cambria"/>
          <w:sz w:val="28"/>
          <w:szCs w:val="28"/>
        </w:rPr>
        <w:t>26-600 Radom ul. Wrocławska 3</w:t>
      </w:r>
      <w:r w:rsidRPr="00426B5D">
        <w:rPr>
          <w:rFonts w:ascii="Cambria" w:hAnsi="Cambria"/>
          <w:sz w:val="28"/>
          <w:szCs w:val="28"/>
          <w:lang w:eastAsia="ar-SA"/>
        </w:rPr>
        <w:t xml:space="preserve"> w terminie od 1 stycznia 2015r. do </w:t>
      </w:r>
      <w:bookmarkStart w:id="0" w:name="_GoBack"/>
      <w:bookmarkEnd w:id="0"/>
      <w:r w:rsidRPr="00426B5D">
        <w:rPr>
          <w:rFonts w:ascii="Cambria" w:hAnsi="Cambria"/>
          <w:sz w:val="28"/>
          <w:szCs w:val="28"/>
          <w:lang w:eastAsia="ar-SA"/>
        </w:rPr>
        <w:t xml:space="preserve">31 sierpnia 2015r. za kwotę </w:t>
      </w:r>
      <w:r w:rsidRPr="00426B5D">
        <w:rPr>
          <w:rFonts w:ascii="Cambria" w:hAnsi="Cambria"/>
          <w:sz w:val="28"/>
          <w:szCs w:val="28"/>
        </w:rPr>
        <w:t xml:space="preserve"> 802.984,32 zł (miesięcznie 100.373,04 zł). </w:t>
      </w:r>
    </w:p>
    <w:p w:rsidR="004F6A37" w:rsidRPr="004F6A37" w:rsidRDefault="004F6A37" w:rsidP="004F6A37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4F6A37" w:rsidRDefault="00426B5D" w:rsidP="004F6A3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 w:rsidRPr="00426B5D">
        <w:rPr>
          <w:rFonts w:ascii="Cambria" w:hAnsi="Cambria"/>
          <w:sz w:val="28"/>
          <w:szCs w:val="28"/>
        </w:rPr>
        <w:t>Zakończono prace związane z demontażem, transportem</w:t>
      </w:r>
      <w:r w:rsidR="003F3C2D">
        <w:rPr>
          <w:rFonts w:ascii="Cambria" w:hAnsi="Cambria"/>
          <w:sz w:val="28"/>
          <w:szCs w:val="28"/>
        </w:rPr>
        <w:t xml:space="preserve">                                                                             </w:t>
      </w:r>
      <w:r w:rsidRPr="00426B5D">
        <w:rPr>
          <w:rFonts w:ascii="Cambria" w:hAnsi="Cambria"/>
          <w:sz w:val="28"/>
          <w:szCs w:val="28"/>
        </w:rPr>
        <w:t xml:space="preserve"> i unieszkodliwianiem odpadów zawierających azbest z nieruchomości prywatnych z terenu gminy Białobrzegi. Wykonawcą był TONSMEIER WSCHÓD Sp. z o.o. Wartość usługi 7.846,47 zł.  Unieszkodliwiono 14,025 ton odpadów. Na realizację zadania Gmina pozyskała dotację z </w:t>
      </w:r>
      <w:proofErr w:type="spellStart"/>
      <w:r w:rsidRPr="00426B5D">
        <w:rPr>
          <w:rFonts w:ascii="Cambria" w:hAnsi="Cambria"/>
          <w:sz w:val="28"/>
          <w:szCs w:val="28"/>
        </w:rPr>
        <w:t>WFOŚiGW</w:t>
      </w:r>
      <w:proofErr w:type="spellEnd"/>
      <w:r w:rsidRPr="00426B5D">
        <w:rPr>
          <w:rFonts w:ascii="Cambria" w:hAnsi="Cambria"/>
          <w:sz w:val="28"/>
          <w:szCs w:val="28"/>
        </w:rPr>
        <w:t xml:space="preserve"> </w:t>
      </w:r>
      <w:r w:rsidR="004F6A37">
        <w:rPr>
          <w:rFonts w:ascii="Cambria" w:hAnsi="Cambria"/>
          <w:sz w:val="28"/>
          <w:szCs w:val="28"/>
        </w:rPr>
        <w:t xml:space="preserve">                                  </w:t>
      </w:r>
      <w:r w:rsidRPr="00426B5D">
        <w:rPr>
          <w:rFonts w:ascii="Cambria" w:hAnsi="Cambria"/>
          <w:sz w:val="28"/>
          <w:szCs w:val="28"/>
        </w:rPr>
        <w:t>w W-wie w wysokości 6.175,00 zł.</w:t>
      </w:r>
    </w:p>
    <w:p w:rsidR="004F6A37" w:rsidRDefault="004F6A37" w:rsidP="004F6A37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4F6A37" w:rsidRDefault="00426B5D" w:rsidP="004F6A3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 w:rsidRPr="00426B5D">
        <w:rPr>
          <w:rFonts w:ascii="Cambria" w:hAnsi="Cambria"/>
          <w:sz w:val="28"/>
          <w:szCs w:val="28"/>
        </w:rPr>
        <w:t xml:space="preserve">Zakończyły się prace związane z opracowaniem dokumentacji technicznej na rozbiórkę budynku po kotłowni miejskiej przy bloku ul. Rzemieślnicza 33. Dokumentację wykonał Pan Andrzej Chmielewski za kwotę 9.440,00 zł. </w:t>
      </w:r>
    </w:p>
    <w:p w:rsidR="004F6A37" w:rsidRDefault="004F6A37" w:rsidP="004F6A37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4F6A37" w:rsidRPr="004F6A37" w:rsidRDefault="00426B5D" w:rsidP="004F6A3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 w:rsidRPr="00426B5D">
        <w:rPr>
          <w:rFonts w:ascii="Cambria" w:hAnsi="Cambria"/>
          <w:bCs/>
          <w:spacing w:val="-1"/>
          <w:sz w:val="28"/>
          <w:szCs w:val="28"/>
        </w:rPr>
        <w:t xml:space="preserve">Przeprowadzono zapytanie ofertowe i podpisano umowę na konserwację oświetlenia drogowego na terenie gminy Białobrzegi w 2015 roku. Usługę będzie świadczył Pan Mariusz Prasek właściciel firmy FHU INSTALEX. Zadanie będzie realizowane za kwotę 32.472,00 zł rocznie (miesięcznie 2.706,00 zł). </w:t>
      </w:r>
    </w:p>
    <w:p w:rsidR="004F6A37" w:rsidRDefault="004F6A37" w:rsidP="004F6A37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47152F" w:rsidRPr="004F6A37" w:rsidRDefault="00426B5D" w:rsidP="004F6A3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 w:rsidRPr="00426B5D">
        <w:rPr>
          <w:rFonts w:ascii="Cambria" w:hAnsi="Cambria"/>
          <w:bCs/>
          <w:spacing w:val="-1"/>
          <w:sz w:val="28"/>
          <w:szCs w:val="28"/>
        </w:rPr>
        <w:t>Od 1 stycznia 2015 roku usługę bieżącego utrzymania czystości na terenie gminy Białobrzegi, polegającą na opróżnianiu koszy ulicznych, sprzątaniu wiat przystankowych, zabieraniu nieczystości z pasów drogowych oraz opróżnianiu kontenerów, zlecono Zakładowi Budżetowemu Administracja Budynków Komunalnych. Wartość roczna usługi 120.000,00 zł.</w:t>
      </w:r>
    </w:p>
    <w:p w:rsidR="004F6A37" w:rsidRDefault="004F6A37" w:rsidP="004F6A37">
      <w:pPr>
        <w:autoSpaceDE w:val="0"/>
        <w:autoSpaceDN w:val="0"/>
        <w:adjustRightInd w:val="0"/>
        <w:jc w:val="both"/>
        <w:rPr>
          <w:rFonts w:ascii="Cambria" w:hAnsi="Cambria"/>
          <w:bCs/>
          <w:spacing w:val="-1"/>
          <w:sz w:val="28"/>
          <w:szCs w:val="28"/>
        </w:rPr>
      </w:pPr>
    </w:p>
    <w:p w:rsidR="004F6A37" w:rsidRDefault="004F6A37" w:rsidP="004F6A37">
      <w:pPr>
        <w:autoSpaceDE w:val="0"/>
        <w:autoSpaceDN w:val="0"/>
        <w:adjustRightInd w:val="0"/>
        <w:jc w:val="both"/>
        <w:rPr>
          <w:rFonts w:ascii="Cambria" w:hAnsi="Cambria"/>
          <w:bCs/>
          <w:spacing w:val="-1"/>
          <w:sz w:val="28"/>
          <w:szCs w:val="28"/>
        </w:rPr>
      </w:pPr>
    </w:p>
    <w:p w:rsidR="004F6A37" w:rsidRDefault="004F6A37" w:rsidP="004F6A37">
      <w:pPr>
        <w:autoSpaceDE w:val="0"/>
        <w:autoSpaceDN w:val="0"/>
        <w:adjustRightInd w:val="0"/>
        <w:jc w:val="both"/>
        <w:rPr>
          <w:rFonts w:ascii="Cambria" w:hAnsi="Cambria"/>
          <w:bCs/>
          <w:spacing w:val="-1"/>
          <w:sz w:val="28"/>
          <w:szCs w:val="28"/>
        </w:rPr>
      </w:pPr>
    </w:p>
    <w:p w:rsidR="004F6A37" w:rsidRPr="00631E5B" w:rsidRDefault="004F6A37" w:rsidP="004F6A37">
      <w:pPr>
        <w:shd w:val="clear" w:color="auto" w:fill="E6E6E6"/>
        <w:jc w:val="both"/>
        <w:rPr>
          <w:b/>
          <w:bCs/>
          <w:i/>
          <w:iCs/>
          <w:sz w:val="28"/>
          <w:szCs w:val="28"/>
          <w:u w:val="single"/>
        </w:rPr>
      </w:pPr>
      <w:r w:rsidRPr="00631E5B">
        <w:rPr>
          <w:b/>
          <w:bCs/>
          <w:i/>
          <w:iCs/>
          <w:sz w:val="28"/>
          <w:szCs w:val="28"/>
          <w:u w:val="single"/>
        </w:rPr>
        <w:t>Wydział Gospodarki Przestrzennej, Gospodarki Gruntami i Ochrony Środowiska</w:t>
      </w:r>
    </w:p>
    <w:p w:rsidR="004F6A37" w:rsidRPr="004F6A37" w:rsidRDefault="004F6A37" w:rsidP="004F6A37">
      <w:pPr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  <w:lang w:eastAsia="ar-SA"/>
        </w:rPr>
      </w:pPr>
    </w:p>
    <w:p w:rsidR="00ED1A6F" w:rsidRPr="004F6A37" w:rsidRDefault="004F6A37" w:rsidP="00631E5B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>
        <w:rPr>
          <w:rFonts w:ascii="Cambria" w:hAnsi="Cambria"/>
          <w:sz w:val="28"/>
          <w:szCs w:val="28"/>
          <w:lang w:eastAsia="ar-SA"/>
        </w:rPr>
        <w:t xml:space="preserve">W </w:t>
      </w:r>
      <w:r w:rsidR="00ED1A6F" w:rsidRPr="004F6A37">
        <w:rPr>
          <w:sz w:val="28"/>
          <w:szCs w:val="28"/>
        </w:rPr>
        <w:t xml:space="preserve">wyniku II przetargu pisemnego nieograniczonego ogłoszonego na dzień </w:t>
      </w:r>
      <w:r>
        <w:rPr>
          <w:sz w:val="28"/>
          <w:szCs w:val="28"/>
        </w:rPr>
        <w:t xml:space="preserve">                                         </w:t>
      </w:r>
      <w:r w:rsidR="00ED1A6F" w:rsidRPr="004F6A37">
        <w:rPr>
          <w:sz w:val="28"/>
          <w:szCs w:val="28"/>
        </w:rPr>
        <w:t>20 listopada 2014r.  na zbycie nieruchomości gminnych nabywcą nieruchomości położonych w obrębie Sucha gm. Białobrzegi oznaczoną jako dz. nr: 1656/8</w:t>
      </w:r>
      <w:r>
        <w:rPr>
          <w:sz w:val="28"/>
          <w:szCs w:val="28"/>
        </w:rPr>
        <w:t xml:space="preserve">                                               </w:t>
      </w:r>
      <w:r w:rsidR="00ED1A6F" w:rsidRPr="004F6A37">
        <w:rPr>
          <w:sz w:val="28"/>
          <w:szCs w:val="28"/>
        </w:rPr>
        <w:t xml:space="preserve"> i 1656/12 została firma „EKSPOL-RAD” Sp. z o. o. z siedziba w Białobrzegach, przy ul. Kościelnej 93A – akt notarialny Rep. A Nr 3269/2014 z dnia 18.12.2014r.</w:t>
      </w:r>
    </w:p>
    <w:p w:rsidR="004F6A37" w:rsidRPr="004F6A37" w:rsidRDefault="004F6A37" w:rsidP="004F6A37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ED1A6F" w:rsidRPr="004F6A37" w:rsidRDefault="004F6A37" w:rsidP="00631E5B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>
        <w:rPr>
          <w:rFonts w:ascii="Cambria" w:hAnsi="Cambria"/>
          <w:sz w:val="28"/>
          <w:szCs w:val="28"/>
          <w:lang w:eastAsia="ar-SA"/>
        </w:rPr>
        <w:t xml:space="preserve">W </w:t>
      </w:r>
      <w:r w:rsidR="00ED1A6F" w:rsidRPr="004F6A37">
        <w:rPr>
          <w:sz w:val="28"/>
          <w:szCs w:val="28"/>
        </w:rPr>
        <w:t>drodze bezprzetargowej zbyto nieruchomość gminną składającą się z działek oznaczonych nr 1243/89 i 1243/100 w obrębie Białobrzegi na rzecz użytkownika wieczystego Spółki z ograniczoną odpowiedzialnością „</w:t>
      </w:r>
      <w:proofErr w:type="spellStart"/>
      <w:r w:rsidR="00ED1A6F" w:rsidRPr="004F6A37">
        <w:rPr>
          <w:sz w:val="28"/>
          <w:szCs w:val="28"/>
        </w:rPr>
        <w:t>Hydrochem</w:t>
      </w:r>
      <w:proofErr w:type="spellEnd"/>
      <w:r w:rsidR="00ED1A6F" w:rsidRPr="004F6A37">
        <w:rPr>
          <w:sz w:val="28"/>
          <w:szCs w:val="28"/>
        </w:rPr>
        <w:t xml:space="preserve">” z siedzibą </w:t>
      </w:r>
      <w:r>
        <w:rPr>
          <w:sz w:val="28"/>
          <w:szCs w:val="28"/>
        </w:rPr>
        <w:t xml:space="preserve">                              </w:t>
      </w:r>
      <w:r w:rsidR="00ED1A6F" w:rsidRPr="004F6A37">
        <w:rPr>
          <w:sz w:val="28"/>
          <w:szCs w:val="28"/>
        </w:rPr>
        <w:t>w miejscowości Promna – akt notarialny Rep „A” Nr 3316/2014 z dnia 23.12.2014 r.</w:t>
      </w:r>
    </w:p>
    <w:p w:rsidR="004F6A37" w:rsidRPr="004F6A37" w:rsidRDefault="004F6A37" w:rsidP="004F6A37">
      <w:pPr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  <w:lang w:eastAsia="ar-SA"/>
        </w:rPr>
      </w:pPr>
    </w:p>
    <w:p w:rsidR="00ED1A6F" w:rsidRPr="004F6A37" w:rsidRDefault="004F6A37" w:rsidP="00631E5B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>
        <w:rPr>
          <w:rFonts w:ascii="Cambria" w:hAnsi="Cambria"/>
          <w:sz w:val="28"/>
          <w:szCs w:val="28"/>
          <w:lang w:eastAsia="ar-SA"/>
        </w:rPr>
        <w:t>O</w:t>
      </w:r>
      <w:r w:rsidR="00ED1A6F" w:rsidRPr="004F6A37">
        <w:rPr>
          <w:sz w:val="28"/>
          <w:szCs w:val="28"/>
        </w:rPr>
        <w:t>głoszono wykaz nieruchomości przeznaczonych do dzierżawy w drodze bezprzetargowej na okres do 3 lat obejmujący cz. dz. nr 4/5 o pow.10 m</w:t>
      </w:r>
      <w:r w:rsidR="00ED1A6F" w:rsidRPr="004F6A37">
        <w:rPr>
          <w:sz w:val="28"/>
          <w:szCs w:val="28"/>
          <w:vertAlign w:val="superscript"/>
        </w:rPr>
        <w:t>2</w:t>
      </w:r>
      <w:r w:rsidR="00ED1A6F" w:rsidRPr="004F6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ED1A6F" w:rsidRPr="004F6A37">
        <w:rPr>
          <w:sz w:val="28"/>
          <w:szCs w:val="28"/>
        </w:rPr>
        <w:t>z przeznaczeniem na lokalizację reklamy</w:t>
      </w:r>
      <w:r>
        <w:rPr>
          <w:sz w:val="28"/>
          <w:szCs w:val="28"/>
        </w:rPr>
        <w:t>.</w:t>
      </w:r>
    </w:p>
    <w:p w:rsidR="004F6A37" w:rsidRDefault="004F6A37" w:rsidP="004F6A37">
      <w:pPr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  <w:lang w:eastAsia="ar-SA"/>
        </w:rPr>
      </w:pPr>
    </w:p>
    <w:p w:rsidR="004F6A37" w:rsidRDefault="004F6A37" w:rsidP="004F6A37">
      <w:pPr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  <w:lang w:eastAsia="ar-SA"/>
        </w:rPr>
      </w:pPr>
    </w:p>
    <w:p w:rsidR="004F6A37" w:rsidRPr="004F6A37" w:rsidRDefault="004F6A37" w:rsidP="004F6A37">
      <w:pPr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  <w:lang w:eastAsia="ar-SA"/>
        </w:rPr>
      </w:pPr>
    </w:p>
    <w:p w:rsidR="00ED1A6F" w:rsidRPr="004F6A37" w:rsidRDefault="004F6A37" w:rsidP="00631E5B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>
        <w:rPr>
          <w:rFonts w:ascii="Cambria" w:hAnsi="Cambria"/>
          <w:sz w:val="28"/>
          <w:szCs w:val="28"/>
          <w:lang w:eastAsia="ar-SA"/>
        </w:rPr>
        <w:lastRenderedPageBreak/>
        <w:t>W</w:t>
      </w:r>
      <w:r>
        <w:rPr>
          <w:sz w:val="28"/>
          <w:szCs w:val="28"/>
        </w:rPr>
        <w:t xml:space="preserve"> dniu </w:t>
      </w:r>
      <w:r w:rsidR="00ED1A6F" w:rsidRPr="004F6A37">
        <w:rPr>
          <w:sz w:val="28"/>
          <w:szCs w:val="28"/>
        </w:rPr>
        <w:t>5 grudnia 2014</w:t>
      </w:r>
      <w:r>
        <w:rPr>
          <w:sz w:val="28"/>
          <w:szCs w:val="28"/>
        </w:rPr>
        <w:t xml:space="preserve"> </w:t>
      </w:r>
      <w:r w:rsidR="00ED1A6F" w:rsidRPr="004F6A37">
        <w:rPr>
          <w:sz w:val="28"/>
          <w:szCs w:val="28"/>
        </w:rPr>
        <w:t xml:space="preserve">r. podpisana została umowa dzierżawy </w:t>
      </w:r>
      <w:r>
        <w:rPr>
          <w:sz w:val="28"/>
          <w:szCs w:val="28"/>
        </w:rPr>
        <w:t xml:space="preserve">                                                                    </w:t>
      </w:r>
      <w:r w:rsidR="00ED1A6F" w:rsidRPr="004F6A37">
        <w:rPr>
          <w:sz w:val="28"/>
          <w:szCs w:val="28"/>
        </w:rPr>
        <w:t xml:space="preserve">z P. Michałem </w:t>
      </w:r>
      <w:proofErr w:type="spellStart"/>
      <w:r w:rsidR="00ED1A6F" w:rsidRPr="004F6A37">
        <w:rPr>
          <w:sz w:val="28"/>
          <w:szCs w:val="28"/>
        </w:rPr>
        <w:t>Gapys</w:t>
      </w:r>
      <w:proofErr w:type="spellEnd"/>
      <w:r w:rsidR="00ED1A6F" w:rsidRPr="004F6A37">
        <w:rPr>
          <w:sz w:val="28"/>
          <w:szCs w:val="28"/>
        </w:rPr>
        <w:t xml:space="preserve"> na dzierżawę cz. dz. oznaczonej nr 1532/1 położonej </w:t>
      </w:r>
      <w:r>
        <w:rPr>
          <w:sz w:val="28"/>
          <w:szCs w:val="28"/>
        </w:rPr>
        <w:t xml:space="preserve">                                                                     </w:t>
      </w:r>
      <w:r w:rsidR="00ED1A6F" w:rsidRPr="004F6A37">
        <w:rPr>
          <w:sz w:val="28"/>
          <w:szCs w:val="28"/>
        </w:rPr>
        <w:t>w mieście Białobrzegi o pow. 12,5 m</w:t>
      </w:r>
      <w:r w:rsidR="00ED1A6F" w:rsidRPr="004F6A37">
        <w:rPr>
          <w:sz w:val="28"/>
          <w:szCs w:val="28"/>
          <w:vertAlign w:val="superscript"/>
        </w:rPr>
        <w:t>2</w:t>
      </w:r>
      <w:r w:rsidR="00ED1A6F" w:rsidRPr="004F6A37">
        <w:rPr>
          <w:sz w:val="28"/>
          <w:szCs w:val="28"/>
        </w:rPr>
        <w:t>, z przeznaczeniem na lokalizację reklamy, na okres do 30 listopada 2017</w:t>
      </w:r>
      <w:r>
        <w:rPr>
          <w:sz w:val="28"/>
          <w:szCs w:val="28"/>
        </w:rPr>
        <w:t xml:space="preserve"> </w:t>
      </w:r>
      <w:r w:rsidR="00ED1A6F" w:rsidRPr="004F6A37">
        <w:rPr>
          <w:sz w:val="28"/>
          <w:szCs w:val="28"/>
        </w:rPr>
        <w:t xml:space="preserve">r. </w:t>
      </w:r>
    </w:p>
    <w:p w:rsidR="004F6A37" w:rsidRDefault="004F6A37" w:rsidP="004F6A37">
      <w:pPr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  <w:lang w:eastAsia="ar-SA"/>
        </w:rPr>
      </w:pPr>
    </w:p>
    <w:p w:rsidR="004F6A37" w:rsidRPr="00631E5B" w:rsidRDefault="004F6A37" w:rsidP="004F6A37">
      <w:pPr>
        <w:shd w:val="clear" w:color="auto" w:fill="E6E6E6"/>
        <w:jc w:val="both"/>
        <w:rPr>
          <w:b/>
          <w:bCs/>
          <w:i/>
          <w:iCs/>
          <w:sz w:val="28"/>
          <w:szCs w:val="28"/>
          <w:u w:val="single"/>
        </w:rPr>
      </w:pPr>
    </w:p>
    <w:p w:rsidR="004F6A37" w:rsidRPr="00631E5B" w:rsidRDefault="004F6A37" w:rsidP="004F6A37">
      <w:pPr>
        <w:shd w:val="clear" w:color="auto" w:fill="E6E6E6"/>
        <w:jc w:val="both"/>
        <w:rPr>
          <w:b/>
          <w:bCs/>
          <w:i/>
          <w:iCs/>
          <w:sz w:val="28"/>
          <w:szCs w:val="28"/>
          <w:u w:val="single"/>
        </w:rPr>
      </w:pPr>
      <w:r w:rsidRPr="00631E5B">
        <w:rPr>
          <w:b/>
          <w:bCs/>
          <w:i/>
          <w:iCs/>
          <w:sz w:val="28"/>
          <w:szCs w:val="28"/>
          <w:u w:val="single"/>
        </w:rPr>
        <w:t>Miejsko-Gminny Ośrodek Pomocy Społecznej w Białobrzegach</w:t>
      </w:r>
    </w:p>
    <w:p w:rsidR="004F6A37" w:rsidRPr="004F6A37" w:rsidRDefault="004F6A37" w:rsidP="004F6A37">
      <w:pPr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  <w:lang w:eastAsia="ar-SA"/>
        </w:rPr>
      </w:pPr>
    </w:p>
    <w:p w:rsidR="00E73223" w:rsidRPr="004F6A37" w:rsidRDefault="004F6A37" w:rsidP="004F6A3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>
        <w:rPr>
          <w:sz w:val="28"/>
          <w:szCs w:val="28"/>
        </w:rPr>
        <w:t>W</w:t>
      </w:r>
      <w:r w:rsidR="00E73223" w:rsidRPr="004F6A37">
        <w:rPr>
          <w:sz w:val="28"/>
          <w:szCs w:val="28"/>
        </w:rPr>
        <w:t xml:space="preserve"> miesiącu grudniu br. Ośrodek zakończył realizację projektu systemowego </w:t>
      </w:r>
      <w:r>
        <w:rPr>
          <w:sz w:val="28"/>
          <w:szCs w:val="28"/>
        </w:rPr>
        <w:t xml:space="preserve">                                      </w:t>
      </w:r>
      <w:r w:rsidR="00E73223" w:rsidRPr="004F6A37">
        <w:rPr>
          <w:sz w:val="28"/>
          <w:szCs w:val="28"/>
        </w:rPr>
        <w:t xml:space="preserve">z działania 7.1.1. W dniu 18.12.2014r. odbyło się spotkanie kończące projekt z udziałem psychologa i lekarza rodzinnego. </w:t>
      </w:r>
    </w:p>
    <w:p w:rsidR="004F6A37" w:rsidRPr="004F6A37" w:rsidRDefault="004F6A37" w:rsidP="004F6A37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E73223" w:rsidRPr="004F6A37" w:rsidRDefault="00E73223" w:rsidP="004F6A3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 w:rsidRPr="004F6A37">
        <w:rPr>
          <w:sz w:val="28"/>
          <w:szCs w:val="28"/>
        </w:rPr>
        <w:t>W projekcie z działania 7.2.1 w dniu 19.12.2014r. odbyło się spotkanie opłatkowo/mikołajkowe dla beneficjentów i ich dzieci.</w:t>
      </w:r>
    </w:p>
    <w:p w:rsidR="004F6A37" w:rsidRPr="004F6A37" w:rsidRDefault="004F6A37" w:rsidP="004F6A37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E73223" w:rsidRPr="004F6A37" w:rsidRDefault="00E73223" w:rsidP="004F6A3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 w:rsidRPr="004F6A37">
        <w:rPr>
          <w:sz w:val="28"/>
          <w:szCs w:val="28"/>
        </w:rPr>
        <w:t xml:space="preserve">W miesiącu grudniu Ośrodek udzielił pomocy dla 60 rodzin w formie paczek żywnościowych na kwotę 14.939 zł. oraz pomocy w formie pieniężnej dla </w:t>
      </w:r>
      <w:r w:rsidR="004F6A37">
        <w:rPr>
          <w:sz w:val="28"/>
          <w:szCs w:val="28"/>
        </w:rPr>
        <w:t xml:space="preserve">                                   </w:t>
      </w:r>
      <w:r w:rsidRPr="004F6A37">
        <w:rPr>
          <w:sz w:val="28"/>
          <w:szCs w:val="28"/>
        </w:rPr>
        <w:t xml:space="preserve">93 rodzin  na kwotę 40.799 zł. </w:t>
      </w:r>
    </w:p>
    <w:p w:rsidR="004F6A37" w:rsidRPr="004F6A37" w:rsidRDefault="004F6A37" w:rsidP="004F6A37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E73223" w:rsidRPr="004F6A37" w:rsidRDefault="00E73223" w:rsidP="004F6A3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 w:rsidRPr="004F6A37">
        <w:rPr>
          <w:sz w:val="28"/>
          <w:szCs w:val="28"/>
        </w:rPr>
        <w:t>Jednocześnie Ośrodek nawiązał współpracę z Pocztą Polską która przekazała nieodpłatnie drobne upominki dla dzieci oraz współpracę z Prezesem Przedsiębiorstwa Wydawnictwa Rzeczpospolita SA który przekazał paczki świąteczne dla dzieci z rodzin najuboższych.</w:t>
      </w:r>
    </w:p>
    <w:p w:rsidR="004F6A37" w:rsidRPr="004F6A37" w:rsidRDefault="004F6A37" w:rsidP="004F6A37">
      <w:pPr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  <w:lang w:eastAsia="ar-SA"/>
        </w:rPr>
      </w:pPr>
    </w:p>
    <w:p w:rsidR="00E73223" w:rsidRPr="004F6A37" w:rsidRDefault="00E73223" w:rsidP="004F6A3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 w:rsidRPr="004F6A37">
        <w:rPr>
          <w:sz w:val="28"/>
          <w:szCs w:val="28"/>
        </w:rPr>
        <w:t xml:space="preserve">Z uwagi na nadchodzący okres zimowy Ośrodek informuje, że na bieżąco kontrolujemy i udzielamy pomocy osobom najbardziej potrzebującym (zakup opału, żywności, ciepłej odzieży). </w:t>
      </w:r>
    </w:p>
    <w:p w:rsidR="004F6A37" w:rsidRPr="004F6A37" w:rsidRDefault="004F6A37" w:rsidP="004F6A37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E73223" w:rsidRPr="004F6A37" w:rsidRDefault="00E73223" w:rsidP="004F6A3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 w:rsidRPr="004F6A37">
        <w:rPr>
          <w:sz w:val="28"/>
          <w:szCs w:val="28"/>
        </w:rPr>
        <w:t>Ośrodek posiada aktualny wykaz noclegowni i schronisk.</w:t>
      </w:r>
    </w:p>
    <w:p w:rsidR="004F6A37" w:rsidRDefault="004F6A37" w:rsidP="004F6A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7ED" w:rsidRDefault="003C17ED" w:rsidP="004F6A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A37" w:rsidRPr="00631E5B" w:rsidRDefault="004F6A37" w:rsidP="004F6A37">
      <w:pPr>
        <w:pStyle w:val="NormalnyWeb"/>
        <w:shd w:val="clear" w:color="auto" w:fill="E7E6E6"/>
        <w:spacing w:before="0" w:after="0"/>
        <w:jc w:val="both"/>
        <w:rPr>
          <w:b/>
          <w:i/>
          <w:sz w:val="28"/>
          <w:szCs w:val="28"/>
          <w:u w:val="single"/>
        </w:rPr>
      </w:pPr>
      <w:r w:rsidRPr="00631E5B">
        <w:rPr>
          <w:b/>
          <w:i/>
          <w:sz w:val="28"/>
          <w:szCs w:val="28"/>
          <w:u w:val="single"/>
        </w:rPr>
        <w:t>Zakład Wodociągów i Kanalizacji w Białobrzegach</w:t>
      </w:r>
    </w:p>
    <w:p w:rsidR="004F6A37" w:rsidRPr="004F6A37" w:rsidRDefault="004F6A37" w:rsidP="004F6A37">
      <w:pPr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  <w:lang w:eastAsia="ar-SA"/>
        </w:rPr>
      </w:pPr>
    </w:p>
    <w:p w:rsidR="00426B5D" w:rsidRPr="003C17ED" w:rsidRDefault="00426B5D" w:rsidP="004F6A3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 w:rsidRPr="004F6A37">
        <w:rPr>
          <w:sz w:val="28"/>
          <w:szCs w:val="28"/>
        </w:rPr>
        <w:t>Odebrano uprawomocnioną decyzję na budowę sieci kanalizacyjnej – Białobrzegi ul. Spacerowa oraz Białobrzegi –Borki z Mazowieckiego Urzędu Wojewódzkiego w Warszawie w pasie drogi krajowej 48.</w:t>
      </w:r>
    </w:p>
    <w:p w:rsidR="003C17ED" w:rsidRPr="004F6A37" w:rsidRDefault="003C17ED" w:rsidP="003C17ED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426B5D" w:rsidRPr="003C17ED" w:rsidRDefault="00426B5D" w:rsidP="003C17ED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 w:rsidRPr="003C17ED">
        <w:rPr>
          <w:sz w:val="28"/>
          <w:szCs w:val="28"/>
        </w:rPr>
        <w:t>W dniu 15.12.2014</w:t>
      </w:r>
      <w:r w:rsidR="003C17ED">
        <w:rPr>
          <w:sz w:val="28"/>
          <w:szCs w:val="28"/>
        </w:rPr>
        <w:t xml:space="preserve"> </w:t>
      </w:r>
      <w:r w:rsidRPr="003C17ED">
        <w:rPr>
          <w:sz w:val="28"/>
          <w:szCs w:val="28"/>
        </w:rPr>
        <w:t>r. podpisano umowę na „Budowę wodociągu spinającego istniejące sieci wodociągowe na odcinku od ul. Krakowskiej na wysokości</w:t>
      </w:r>
      <w:r w:rsidR="003C17ED">
        <w:rPr>
          <w:sz w:val="28"/>
          <w:szCs w:val="28"/>
        </w:rPr>
        <w:t xml:space="preserve">                                                    </w:t>
      </w:r>
      <w:r w:rsidRPr="003C17ED">
        <w:rPr>
          <w:sz w:val="28"/>
          <w:szCs w:val="28"/>
        </w:rPr>
        <w:t xml:space="preserve"> ZPO </w:t>
      </w:r>
      <w:proofErr w:type="spellStart"/>
      <w:r w:rsidRPr="003C17ED">
        <w:rPr>
          <w:sz w:val="28"/>
          <w:szCs w:val="28"/>
        </w:rPr>
        <w:t>Agrana</w:t>
      </w:r>
      <w:proofErr w:type="spellEnd"/>
      <w:r w:rsidRPr="003C17ED">
        <w:rPr>
          <w:sz w:val="28"/>
          <w:szCs w:val="28"/>
        </w:rPr>
        <w:t xml:space="preserve"> w Białobrzegach do ul. Alei Kasztanowej w miejscowości Sucha” </w:t>
      </w:r>
      <w:r w:rsidR="003C17ED">
        <w:rPr>
          <w:sz w:val="28"/>
          <w:szCs w:val="28"/>
        </w:rPr>
        <w:t xml:space="preserve">                                                 </w:t>
      </w:r>
      <w:r w:rsidRPr="003C17ED">
        <w:rPr>
          <w:sz w:val="28"/>
          <w:szCs w:val="28"/>
        </w:rPr>
        <w:t>z firmą:</w:t>
      </w:r>
      <w:r w:rsidR="003C17ED">
        <w:rPr>
          <w:rFonts w:ascii="Cambria" w:hAnsi="Cambria"/>
          <w:sz w:val="28"/>
          <w:szCs w:val="28"/>
          <w:lang w:eastAsia="ar-SA"/>
        </w:rPr>
        <w:t xml:space="preserve"> </w:t>
      </w:r>
      <w:r w:rsidRPr="003C17ED">
        <w:rPr>
          <w:sz w:val="28"/>
          <w:szCs w:val="28"/>
        </w:rPr>
        <w:t xml:space="preserve">P.P.U.H. „EWBUD” Edward Walczak z siedzibą 26 – 660 Jedlińsk </w:t>
      </w:r>
      <w:r w:rsidR="003C17ED">
        <w:rPr>
          <w:sz w:val="28"/>
          <w:szCs w:val="28"/>
        </w:rPr>
        <w:t xml:space="preserve">                              </w:t>
      </w:r>
      <w:r w:rsidRPr="003C17ED">
        <w:rPr>
          <w:sz w:val="28"/>
          <w:szCs w:val="28"/>
        </w:rPr>
        <w:t>ul. Targowa 6.</w:t>
      </w:r>
      <w:r w:rsidR="003C17ED">
        <w:rPr>
          <w:rFonts w:ascii="Cambria" w:hAnsi="Cambria"/>
          <w:sz w:val="28"/>
          <w:szCs w:val="28"/>
          <w:lang w:eastAsia="ar-SA"/>
        </w:rPr>
        <w:t xml:space="preserve"> </w:t>
      </w:r>
      <w:r w:rsidRPr="003C17ED">
        <w:rPr>
          <w:sz w:val="28"/>
          <w:szCs w:val="28"/>
        </w:rPr>
        <w:t>Wartość brutto: 120.420,90 zł</w:t>
      </w:r>
      <w:r w:rsidR="003C17ED">
        <w:rPr>
          <w:rFonts w:ascii="Cambria" w:hAnsi="Cambria"/>
          <w:sz w:val="28"/>
          <w:szCs w:val="28"/>
          <w:lang w:eastAsia="ar-SA"/>
        </w:rPr>
        <w:t xml:space="preserve">. </w:t>
      </w:r>
      <w:r w:rsidRPr="003C17ED">
        <w:rPr>
          <w:sz w:val="28"/>
          <w:szCs w:val="28"/>
        </w:rPr>
        <w:t>Termin wykonania do 30.04.2015</w:t>
      </w:r>
      <w:r w:rsidR="003C17ED">
        <w:rPr>
          <w:sz w:val="28"/>
          <w:szCs w:val="28"/>
        </w:rPr>
        <w:t xml:space="preserve"> </w:t>
      </w:r>
      <w:r w:rsidRPr="003C17ED">
        <w:rPr>
          <w:sz w:val="28"/>
          <w:szCs w:val="28"/>
        </w:rPr>
        <w:t>r.</w:t>
      </w:r>
    </w:p>
    <w:p w:rsidR="003C17ED" w:rsidRDefault="003C17ED" w:rsidP="003C17ED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3C17ED" w:rsidRDefault="003C17ED" w:rsidP="003C17ED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3C17ED" w:rsidRDefault="003C17ED" w:rsidP="003C17ED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3C17ED" w:rsidRDefault="003C17ED" w:rsidP="003C17ED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3C17ED" w:rsidRPr="003C17ED" w:rsidRDefault="003C17ED" w:rsidP="003C17ED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426B5D" w:rsidRPr="003C17ED" w:rsidRDefault="00426B5D" w:rsidP="003C17ED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 w:rsidRPr="003C17ED">
        <w:rPr>
          <w:sz w:val="28"/>
          <w:szCs w:val="28"/>
        </w:rPr>
        <w:t xml:space="preserve">Rozstrzygnięto postępowanie przetargowe dotyczące „Budowy sieci kanalizacji sanitarnej z przyłączami w ulicach Krakowskiej i 11 Listopada </w:t>
      </w:r>
      <w:r w:rsidR="003C17ED">
        <w:rPr>
          <w:sz w:val="28"/>
          <w:szCs w:val="28"/>
        </w:rPr>
        <w:t xml:space="preserve">                                           </w:t>
      </w:r>
      <w:r w:rsidRPr="003C17ED">
        <w:rPr>
          <w:sz w:val="28"/>
          <w:szCs w:val="28"/>
        </w:rPr>
        <w:t>w Białobrzegach”.</w:t>
      </w:r>
      <w:r w:rsidR="003C17ED">
        <w:rPr>
          <w:sz w:val="28"/>
          <w:szCs w:val="28"/>
        </w:rPr>
        <w:t xml:space="preserve"> </w:t>
      </w:r>
      <w:r w:rsidRPr="003C17ED">
        <w:rPr>
          <w:sz w:val="28"/>
          <w:szCs w:val="28"/>
        </w:rPr>
        <w:t>Wykonawca Firma P.P.U. „WIMAR” Waldemar Markowski</w:t>
      </w:r>
      <w:r w:rsidR="003C17ED">
        <w:rPr>
          <w:sz w:val="28"/>
          <w:szCs w:val="28"/>
        </w:rPr>
        <w:t xml:space="preserve">                                  z siedzibą w gm. </w:t>
      </w:r>
      <w:r w:rsidRPr="003C17ED">
        <w:rPr>
          <w:sz w:val="28"/>
          <w:szCs w:val="28"/>
        </w:rPr>
        <w:t>Sta</w:t>
      </w:r>
      <w:r w:rsidR="003C17ED">
        <w:rPr>
          <w:sz w:val="28"/>
          <w:szCs w:val="28"/>
        </w:rPr>
        <w:t>ra Błotnica, Stary Kobylnik 19. Wartość brutto:</w:t>
      </w:r>
      <w:r w:rsidRPr="003C17ED">
        <w:rPr>
          <w:sz w:val="28"/>
          <w:szCs w:val="28"/>
        </w:rPr>
        <w:t>151.905,00 zł</w:t>
      </w:r>
      <w:r w:rsidR="003C17ED">
        <w:rPr>
          <w:sz w:val="28"/>
          <w:szCs w:val="28"/>
        </w:rPr>
        <w:t>.</w:t>
      </w:r>
      <w:r w:rsidR="003C17ED">
        <w:rPr>
          <w:rFonts w:ascii="Cambria" w:hAnsi="Cambria"/>
          <w:sz w:val="28"/>
          <w:szCs w:val="28"/>
          <w:lang w:eastAsia="ar-SA"/>
        </w:rPr>
        <w:t xml:space="preserve"> </w:t>
      </w:r>
      <w:r w:rsidRPr="003C17ED">
        <w:rPr>
          <w:sz w:val="28"/>
          <w:szCs w:val="28"/>
        </w:rPr>
        <w:t>Termin wykonania do 30.06.2015</w:t>
      </w:r>
      <w:r w:rsidR="003C17ED">
        <w:rPr>
          <w:sz w:val="28"/>
          <w:szCs w:val="28"/>
        </w:rPr>
        <w:t xml:space="preserve"> </w:t>
      </w:r>
      <w:r w:rsidRPr="003C17ED">
        <w:rPr>
          <w:sz w:val="28"/>
          <w:szCs w:val="28"/>
        </w:rPr>
        <w:t>r.</w:t>
      </w:r>
    </w:p>
    <w:p w:rsidR="003C17ED" w:rsidRPr="003C17ED" w:rsidRDefault="003C17ED" w:rsidP="003C17ED">
      <w:pPr>
        <w:autoSpaceDE w:val="0"/>
        <w:autoSpaceDN w:val="0"/>
        <w:adjustRightInd w:val="0"/>
        <w:ind w:left="502"/>
        <w:jc w:val="both"/>
        <w:rPr>
          <w:rFonts w:ascii="Cambria" w:hAnsi="Cambria"/>
          <w:sz w:val="28"/>
          <w:szCs w:val="28"/>
          <w:lang w:eastAsia="ar-SA"/>
        </w:rPr>
      </w:pPr>
    </w:p>
    <w:p w:rsidR="007D2143" w:rsidRPr="007D2143" w:rsidRDefault="00426B5D" w:rsidP="003C17ED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Fonts w:ascii="Cambria" w:hAnsi="Cambria"/>
          <w:sz w:val="28"/>
          <w:szCs w:val="28"/>
          <w:lang w:eastAsia="ar-SA"/>
        </w:rPr>
      </w:pPr>
      <w:r w:rsidRPr="003C17ED">
        <w:rPr>
          <w:sz w:val="28"/>
          <w:szCs w:val="28"/>
        </w:rPr>
        <w:t>W drodze postępowania ofertowego podpisano umowę na wykonanie instalacji centralnego ogrzewania i centralnej ciepłej wody użytkowej z kotłowni</w:t>
      </w:r>
      <w:r w:rsidR="003C17ED">
        <w:rPr>
          <w:sz w:val="28"/>
          <w:szCs w:val="28"/>
        </w:rPr>
        <w:t xml:space="preserve">                                                  </w:t>
      </w:r>
      <w:r w:rsidRPr="003C17ED">
        <w:rPr>
          <w:sz w:val="28"/>
          <w:szCs w:val="28"/>
        </w:rPr>
        <w:t xml:space="preserve"> w budynku </w:t>
      </w:r>
      <w:proofErr w:type="spellStart"/>
      <w:r w:rsidRPr="003C17ED">
        <w:rPr>
          <w:sz w:val="28"/>
          <w:szCs w:val="28"/>
        </w:rPr>
        <w:t>administracyjno</w:t>
      </w:r>
      <w:proofErr w:type="spellEnd"/>
      <w:r w:rsidRPr="003C17ED">
        <w:rPr>
          <w:sz w:val="28"/>
          <w:szCs w:val="28"/>
        </w:rPr>
        <w:t xml:space="preserve"> – socjalnym oraz ogrzewania w budynku pras na terenie oczyszczalni ścieków przy ul. Spacerowej 43 w Białobrzegach z firmą:</w:t>
      </w:r>
      <w:r w:rsidR="003C17ED">
        <w:rPr>
          <w:rFonts w:ascii="Cambria" w:hAnsi="Cambria"/>
          <w:sz w:val="28"/>
          <w:szCs w:val="28"/>
          <w:lang w:eastAsia="ar-SA"/>
        </w:rPr>
        <w:t xml:space="preserve"> </w:t>
      </w:r>
      <w:r w:rsidR="003C17ED">
        <w:rPr>
          <w:sz w:val="28"/>
          <w:szCs w:val="28"/>
        </w:rPr>
        <w:t>Zakład Usługowy „KRISTA”</w:t>
      </w:r>
      <w:r w:rsidR="00F03607">
        <w:rPr>
          <w:sz w:val="28"/>
          <w:szCs w:val="28"/>
        </w:rPr>
        <w:t xml:space="preserve"> Stanisław Dąbrowski z siedzibą</w:t>
      </w:r>
      <w:r w:rsidRPr="003C17ED">
        <w:rPr>
          <w:sz w:val="28"/>
          <w:szCs w:val="28"/>
        </w:rPr>
        <w:t xml:space="preserve"> 26-800 Białobrzegi ul. Poświętna 11. Wartość brutto: 64.934,48 zł</w:t>
      </w:r>
      <w:r w:rsidR="003C17ED">
        <w:rPr>
          <w:sz w:val="28"/>
          <w:szCs w:val="28"/>
        </w:rPr>
        <w:t>.</w:t>
      </w:r>
      <w:r w:rsidR="003C17ED">
        <w:rPr>
          <w:rFonts w:ascii="Cambria" w:hAnsi="Cambria"/>
          <w:sz w:val="28"/>
          <w:szCs w:val="28"/>
          <w:lang w:eastAsia="ar-SA"/>
        </w:rPr>
        <w:t xml:space="preserve"> </w:t>
      </w:r>
      <w:r w:rsidR="007D2143">
        <w:rPr>
          <w:sz w:val="28"/>
          <w:szCs w:val="28"/>
        </w:rPr>
        <w:t xml:space="preserve">Termin wykonania </w:t>
      </w:r>
      <w:r w:rsidRPr="003C17ED">
        <w:rPr>
          <w:sz w:val="28"/>
          <w:szCs w:val="28"/>
        </w:rPr>
        <w:t>30.04.2015</w:t>
      </w:r>
      <w:r w:rsidR="003C17ED">
        <w:rPr>
          <w:sz w:val="28"/>
          <w:szCs w:val="28"/>
        </w:rPr>
        <w:t xml:space="preserve"> </w:t>
      </w:r>
      <w:r w:rsidRPr="003C17ED">
        <w:rPr>
          <w:sz w:val="28"/>
          <w:szCs w:val="28"/>
        </w:rPr>
        <w:t xml:space="preserve">r. </w:t>
      </w:r>
    </w:p>
    <w:p w:rsidR="007D2143" w:rsidRDefault="007D2143" w:rsidP="007D2143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7D2143" w:rsidRDefault="007D2143" w:rsidP="007D2143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7D2143" w:rsidRPr="00631E5B" w:rsidRDefault="007D2143" w:rsidP="007D2143">
      <w:pPr>
        <w:pStyle w:val="NormalnyWeb"/>
        <w:shd w:val="clear" w:color="auto" w:fill="E7E6E6"/>
        <w:spacing w:before="0" w:after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Miejsko-Gminny Ośrodek Kultury</w:t>
      </w:r>
      <w:r w:rsidRPr="00631E5B">
        <w:rPr>
          <w:b/>
          <w:i/>
          <w:sz w:val="28"/>
          <w:szCs w:val="28"/>
          <w:u w:val="single"/>
        </w:rPr>
        <w:t xml:space="preserve"> w Białobrzegach</w:t>
      </w:r>
    </w:p>
    <w:p w:rsidR="007D2143" w:rsidRPr="003C17ED" w:rsidRDefault="00426B5D" w:rsidP="007D2143">
      <w:pPr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  <w:lang w:eastAsia="ar-SA"/>
        </w:rPr>
      </w:pPr>
      <w:r w:rsidRPr="003C17ED">
        <w:rPr>
          <w:sz w:val="28"/>
          <w:szCs w:val="28"/>
        </w:rPr>
        <w:t xml:space="preserve">  </w:t>
      </w:r>
    </w:p>
    <w:tbl>
      <w:tblPr>
        <w:tblW w:w="97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0"/>
        <w:gridCol w:w="20"/>
        <w:gridCol w:w="9595"/>
      </w:tblGrid>
      <w:tr w:rsidR="007D2143" w:rsidRPr="007D2143" w:rsidTr="007D2143">
        <w:trPr>
          <w:tblCellSpacing w:w="0" w:type="dxa"/>
        </w:trPr>
        <w:tc>
          <w:tcPr>
            <w:tcW w:w="150" w:type="dxa"/>
            <w:vAlign w:val="center"/>
            <w:hideMark/>
          </w:tcPr>
          <w:p w:rsidR="007D2143" w:rsidRPr="007D2143" w:rsidRDefault="007D2143" w:rsidP="007D214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7D2143" w:rsidRPr="007D2143" w:rsidRDefault="007D2143" w:rsidP="007D2143">
            <w:pPr>
              <w:outlineLvl w:val="0"/>
              <w:rPr>
                <w:rStyle w:val="contentbox"/>
                <w:sz w:val="28"/>
                <w:szCs w:val="28"/>
              </w:rPr>
            </w:pPr>
          </w:p>
        </w:tc>
        <w:tc>
          <w:tcPr>
            <w:tcW w:w="20" w:type="dxa"/>
          </w:tcPr>
          <w:p w:rsidR="007D2143" w:rsidRPr="007D2143" w:rsidRDefault="007D2143" w:rsidP="007D2143">
            <w:pPr>
              <w:outlineLvl w:val="0"/>
              <w:rPr>
                <w:rStyle w:val="contentbox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2143" w:rsidRDefault="007D2143" w:rsidP="007D2143">
            <w:pPr>
              <w:jc w:val="both"/>
              <w:outlineLvl w:val="0"/>
              <w:rPr>
                <w:rStyle w:val="contentbox"/>
                <w:sz w:val="28"/>
                <w:szCs w:val="28"/>
              </w:rPr>
            </w:pPr>
            <w:r>
              <w:rPr>
                <w:rStyle w:val="contentbox"/>
                <w:sz w:val="28"/>
                <w:szCs w:val="28"/>
              </w:rPr>
              <w:t xml:space="preserve">25.  </w:t>
            </w:r>
            <w:r w:rsidRPr="007D2143">
              <w:rPr>
                <w:rStyle w:val="contentbox"/>
                <w:sz w:val="28"/>
                <w:szCs w:val="28"/>
              </w:rPr>
              <w:t xml:space="preserve">W dniu 10 grudnia w  </w:t>
            </w:r>
            <w:r w:rsidRPr="007D2143">
              <w:rPr>
                <w:bCs/>
                <w:kern w:val="36"/>
                <w:sz w:val="28"/>
                <w:szCs w:val="28"/>
              </w:rPr>
              <w:t>Miejsko- Gminnym Ośrodku Kultury</w:t>
            </w:r>
            <w:r w:rsidRPr="007D2143">
              <w:rPr>
                <w:rStyle w:val="contentbox"/>
                <w:sz w:val="28"/>
                <w:szCs w:val="28"/>
              </w:rPr>
              <w:t xml:space="preserve"> odbył się X Konkurs Recytatorski „Idą Święta”, w którym udział wzięło ponad 100 dzieci z przedszkoli oraz szkół podstawowych. Uczestnicy konkursu „Idą Święta” występowali w trzech kategoriach wiekowych: przedszkola/klasy „0” - 31 dzieci, klasy I-III -55 osób, klasy IV-VI -31 recytatorów. Celem konkursu jest, poprzez kontakt z twórczością poetycką, zachęcenie dzieci do bliższego poznania tradycji i obrzędów związanych ze Świętami Bożego Narodzenia, wzbogacanie dziecięcej wyobraźni oraz od najmłodszych lat aktywowanie dziecięcej kreatywności. </w:t>
            </w:r>
          </w:p>
          <w:p w:rsidR="007D2143" w:rsidRDefault="007D2143" w:rsidP="007D2143">
            <w:pPr>
              <w:jc w:val="both"/>
              <w:outlineLvl w:val="0"/>
              <w:rPr>
                <w:rStyle w:val="contentbox"/>
                <w:sz w:val="28"/>
                <w:szCs w:val="28"/>
              </w:rPr>
            </w:pPr>
          </w:p>
          <w:p w:rsidR="007D2143" w:rsidRDefault="007D2143" w:rsidP="007D2143">
            <w:pPr>
              <w:jc w:val="both"/>
              <w:outlineLvl w:val="0"/>
              <w:rPr>
                <w:rStyle w:val="contentbox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26.  </w:t>
            </w:r>
            <w:r>
              <w:rPr>
                <w:rStyle w:val="contentbox"/>
                <w:sz w:val="28"/>
                <w:szCs w:val="28"/>
              </w:rPr>
              <w:t xml:space="preserve">W dniu </w:t>
            </w:r>
            <w:r w:rsidRPr="007D2143">
              <w:rPr>
                <w:rStyle w:val="contentbox"/>
                <w:sz w:val="28"/>
                <w:szCs w:val="28"/>
              </w:rPr>
              <w:t xml:space="preserve">5 grudnia już po raz piąty w Miejsko-Gminnym Ośrodku Kultury </w:t>
            </w:r>
            <w:r>
              <w:rPr>
                <w:rStyle w:val="contentbox"/>
                <w:sz w:val="28"/>
                <w:szCs w:val="28"/>
              </w:rPr>
              <w:t xml:space="preserve">                         </w:t>
            </w:r>
            <w:r w:rsidRPr="007D2143">
              <w:rPr>
                <w:rStyle w:val="contentbox"/>
                <w:sz w:val="28"/>
                <w:szCs w:val="28"/>
              </w:rPr>
              <w:t xml:space="preserve">w Białobrzegach odbyły się rejonowe eliminacje Przeglądu Kolęd i Pastorałek </w:t>
            </w:r>
            <w:r>
              <w:rPr>
                <w:rStyle w:val="contentbox"/>
                <w:sz w:val="28"/>
                <w:szCs w:val="28"/>
              </w:rPr>
              <w:t xml:space="preserve">                                             </w:t>
            </w:r>
            <w:r w:rsidRPr="007D2143">
              <w:rPr>
                <w:rStyle w:val="contentbox"/>
                <w:sz w:val="28"/>
                <w:szCs w:val="28"/>
              </w:rPr>
              <w:t>w którym wystąpiło 114 podmiotów wykonawczych, w tym 60 wokalistów, 3 duety, 3 zespoły wokalno-instrumentalne z przedszkoli, szkół podstawowych, gimnazjów, szkół ponadgimnazjalnych, stowarzyszeń, domów kultu</w:t>
            </w:r>
            <w:r>
              <w:rPr>
                <w:rStyle w:val="contentbox"/>
                <w:sz w:val="28"/>
                <w:szCs w:val="28"/>
              </w:rPr>
              <w:t xml:space="preserve">ry w następujących przedziałach </w:t>
            </w:r>
            <w:r w:rsidRPr="007D2143">
              <w:rPr>
                <w:rStyle w:val="contentbox"/>
                <w:sz w:val="28"/>
                <w:szCs w:val="28"/>
              </w:rPr>
              <w:t>wiekowych:</w:t>
            </w:r>
            <w:r>
              <w:rPr>
                <w:rStyle w:val="contentbox"/>
                <w:sz w:val="28"/>
                <w:szCs w:val="28"/>
              </w:rPr>
              <w:t xml:space="preserve"> </w:t>
            </w:r>
            <w:r w:rsidRPr="007D2143">
              <w:rPr>
                <w:rStyle w:val="contentbox"/>
                <w:sz w:val="28"/>
                <w:szCs w:val="28"/>
              </w:rPr>
              <w:t>do lat 13</w:t>
            </w:r>
            <w:r>
              <w:rPr>
                <w:sz w:val="28"/>
                <w:szCs w:val="28"/>
              </w:rPr>
              <w:t xml:space="preserve"> i </w:t>
            </w:r>
            <w:r w:rsidRPr="007D2143">
              <w:rPr>
                <w:rStyle w:val="contentbox"/>
                <w:sz w:val="28"/>
                <w:szCs w:val="28"/>
              </w:rPr>
              <w:t>powyżej 13 l</w:t>
            </w:r>
            <w:r>
              <w:rPr>
                <w:rStyle w:val="contentbox"/>
                <w:sz w:val="28"/>
                <w:szCs w:val="28"/>
              </w:rPr>
              <w:t>at.</w:t>
            </w:r>
          </w:p>
          <w:p w:rsidR="007D2143" w:rsidRDefault="007D2143" w:rsidP="007D2143">
            <w:pPr>
              <w:jc w:val="both"/>
              <w:outlineLvl w:val="0"/>
              <w:rPr>
                <w:rStyle w:val="contentbox"/>
                <w:sz w:val="28"/>
                <w:szCs w:val="28"/>
              </w:rPr>
            </w:pPr>
            <w:r w:rsidRPr="007D2143">
              <w:rPr>
                <w:rStyle w:val="contentbox"/>
                <w:sz w:val="28"/>
                <w:szCs w:val="28"/>
              </w:rPr>
              <w:t xml:space="preserve">Organizując już piąte eliminacje rejonowe Przeglądu Kolęd i Pastorałek placówka pragnie propagować tradycyjne śpiewanie kolęd i pastorałek, chce wspierać oraz promować zespołowych i indywidualnych wykonawców, a także stara się pielęgnować polską tradycję. </w:t>
            </w:r>
          </w:p>
          <w:p w:rsidR="007D2143" w:rsidRPr="007D2143" w:rsidRDefault="007D2143" w:rsidP="007D2143">
            <w:pPr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2143" w:rsidRPr="007D2143" w:rsidRDefault="007D2143" w:rsidP="007D2143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rStyle w:val="contentbox"/>
                <w:sz w:val="28"/>
                <w:szCs w:val="28"/>
              </w:rPr>
              <w:t xml:space="preserve">27.   W dniu  </w:t>
            </w:r>
            <w:r w:rsidRPr="007D2143">
              <w:rPr>
                <w:rStyle w:val="contentbox"/>
                <w:sz w:val="28"/>
                <w:szCs w:val="28"/>
              </w:rPr>
              <w:t>17 grudnia Miejsko-Gminny Ośrodek Kultury w Białobrzegach zorganizował Wigilię Artystyczną. Była to okazja do wspólnego spotkania wszystkich uczestników sekcji artystycznych działających w placówce, instruktorów, rodziców, opiekunów oraz  przybyłych gości. Podobnie jak w ubiegłych latach</w:t>
            </w:r>
            <w:r>
              <w:rPr>
                <w:rStyle w:val="contentbox"/>
                <w:sz w:val="28"/>
                <w:szCs w:val="28"/>
              </w:rPr>
              <w:t xml:space="preserve">                                </w:t>
            </w:r>
            <w:r w:rsidRPr="007D2143">
              <w:rPr>
                <w:rStyle w:val="contentbox"/>
                <w:sz w:val="28"/>
                <w:szCs w:val="28"/>
              </w:rPr>
              <w:t xml:space="preserve"> i podczas tegorocznej Wigilii Artystycznej nie zabrakło dzielenia się opłatkiem, wspólnego śpiewania kolęd i pastorałek, programu artystycznego uczestników zajęć tanecznych, wokalnych, zajęć nauki gry na instrumentach oraz słodkiego poczęstunku.</w:t>
            </w:r>
            <w:r w:rsidRPr="007D2143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7D2143">
              <w:rPr>
                <w:sz w:val="28"/>
                <w:szCs w:val="28"/>
              </w:rPr>
              <w:t xml:space="preserve"> </w:t>
            </w:r>
          </w:p>
          <w:p w:rsidR="007D2143" w:rsidRDefault="007D2143" w:rsidP="007D2143">
            <w:pPr>
              <w:jc w:val="both"/>
              <w:outlineLvl w:val="1"/>
              <w:rPr>
                <w:sz w:val="28"/>
                <w:szCs w:val="28"/>
              </w:rPr>
            </w:pPr>
          </w:p>
          <w:p w:rsidR="007D2143" w:rsidRDefault="007D2143" w:rsidP="007D2143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28.  W dniu </w:t>
            </w:r>
            <w:r w:rsidRPr="007D2143">
              <w:rPr>
                <w:sz w:val="28"/>
                <w:szCs w:val="28"/>
              </w:rPr>
              <w:t xml:space="preserve">18 grudnia  członkowie Klubu Seniora działającego przy Miejsko-Gminnym Ośrodku Kultury w Białobrzegach tradycyjnie podzielili się opłatkiem podczas tegorocznej Wigilii. Wszyscy złożyli sobie życzenia świąteczne, odśpiewano wspólnie wiele kolęd i pastorałek.  Na stole pojawiły się potrawy wigilijne przygotowane przez członków naszego Klubu. Spotkanie przebiegało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D2143">
              <w:rPr>
                <w:sz w:val="28"/>
                <w:szCs w:val="28"/>
              </w:rPr>
              <w:t xml:space="preserve">w miłej, świątecznej atmosferze. </w:t>
            </w:r>
          </w:p>
          <w:p w:rsidR="007D2143" w:rsidRPr="007D2143" w:rsidRDefault="007D2143" w:rsidP="007D2143">
            <w:pPr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7D2143" w:rsidRPr="007D2143" w:rsidRDefault="007D2143" w:rsidP="007D21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  </w:t>
      </w:r>
      <w:r w:rsidRPr="007D2143">
        <w:rPr>
          <w:sz w:val="28"/>
          <w:szCs w:val="28"/>
        </w:rPr>
        <w:t>W dniu 29 grudnia 2014 w  Resursie Obywatelskiej w Radomiu odbył się koncert finałowy XIII Ogólnopolskiego Festiwalu K</w:t>
      </w:r>
      <w:r>
        <w:rPr>
          <w:sz w:val="28"/>
          <w:szCs w:val="28"/>
        </w:rPr>
        <w:t xml:space="preserve">olęd i Pastorałek „Staropolskie </w:t>
      </w:r>
      <w:r w:rsidRPr="007D2143">
        <w:rPr>
          <w:sz w:val="28"/>
          <w:szCs w:val="28"/>
        </w:rPr>
        <w:t>Kolędowanie”, w którym udział wzięły nominow</w:t>
      </w:r>
      <w:r>
        <w:rPr>
          <w:sz w:val="28"/>
          <w:szCs w:val="28"/>
        </w:rPr>
        <w:t xml:space="preserve">ane wcześniej  dwie wokalistki: </w:t>
      </w:r>
      <w:r w:rsidRPr="007D2143">
        <w:rPr>
          <w:sz w:val="28"/>
          <w:szCs w:val="28"/>
        </w:rPr>
        <w:t xml:space="preserve">Katarzyna </w:t>
      </w:r>
      <w:proofErr w:type="spellStart"/>
      <w:r w:rsidRPr="007D2143">
        <w:rPr>
          <w:sz w:val="28"/>
          <w:szCs w:val="28"/>
        </w:rPr>
        <w:t>Natora</w:t>
      </w:r>
      <w:proofErr w:type="spellEnd"/>
      <w:r w:rsidRPr="007D2143">
        <w:rPr>
          <w:sz w:val="28"/>
          <w:szCs w:val="28"/>
        </w:rPr>
        <w:t xml:space="preserve"> oraz  K</w:t>
      </w:r>
      <w:r>
        <w:rPr>
          <w:sz w:val="28"/>
          <w:szCs w:val="28"/>
        </w:rPr>
        <w:t xml:space="preserve">atarzyna Syta. </w:t>
      </w:r>
      <w:r w:rsidRPr="007D2143">
        <w:rPr>
          <w:sz w:val="28"/>
          <w:szCs w:val="28"/>
        </w:rPr>
        <w:t xml:space="preserve">Trwają przygotowania do Sylwestra na Rynku, w którym udział weźmie zespól Gama Dance. Zapraszamy wszystkich mieszkańców.  </w:t>
      </w:r>
    </w:p>
    <w:p w:rsidR="004C721F" w:rsidRPr="00631E5B" w:rsidRDefault="004C721F" w:rsidP="00631E5B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</w:p>
    <w:p w:rsidR="004C721F" w:rsidRDefault="004C721F" w:rsidP="00AB4848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</w:p>
    <w:p w:rsidR="00361B6F" w:rsidRPr="003B68F6" w:rsidRDefault="00BA3FE7" w:rsidP="00AB4848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b/>
          <w:szCs w:val="28"/>
        </w:rPr>
      </w:pPr>
      <w:r w:rsidRPr="003B68F6">
        <w:rPr>
          <w:b/>
          <w:szCs w:val="28"/>
        </w:rPr>
        <w:t>Inne informacje:</w:t>
      </w:r>
    </w:p>
    <w:p w:rsidR="00BA3FE7" w:rsidRDefault="00BA3FE7" w:rsidP="00AB4848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  <w:r>
        <w:rPr>
          <w:szCs w:val="28"/>
        </w:rPr>
        <w:t xml:space="preserve">Wspólnie ze starostą uczestniczyliśmy w spotkaniu z wojewodą mazowieckim Jackiem Kozłowskim i wicewojewodą </w:t>
      </w:r>
      <w:r w:rsidR="00F03607">
        <w:rPr>
          <w:szCs w:val="28"/>
        </w:rPr>
        <w:t xml:space="preserve">Dariuszem Piątkiem. Omawiane były sprawy budowy zbiornika retencyjnego w Białobrzegach. Również w tym temacie spotkałem się z dyrektorem Wojewódzkiego Zarządu Melioracji i Gospodarki Wodnej w Radomiu Czesławem Kwietniem. </w:t>
      </w:r>
      <w:r w:rsidR="003B68F6">
        <w:rPr>
          <w:szCs w:val="28"/>
        </w:rPr>
        <w:t>Ustalono, że Gmina Białobrzegi wystąpi o ocenę środowiskową całego przedsięwzięcia. Wiązało to się będzie z pewnymi kosztami. Szczegóły otrzymamy w korespondencji na początku stycznia.</w:t>
      </w:r>
    </w:p>
    <w:p w:rsidR="003B68F6" w:rsidRDefault="003B68F6" w:rsidP="00AB4848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</w:p>
    <w:p w:rsidR="003B68F6" w:rsidRPr="00F01A3C" w:rsidRDefault="003B68F6" w:rsidP="00AB4848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  <w:r>
        <w:rPr>
          <w:szCs w:val="28"/>
        </w:rPr>
        <w:t>Odbyliśmy ze starostą spotkanie z dyrektorem Krzysztofem Dąbrowskim z Urzędu Wojewódzkiego. Chcemy aby droga powiatowa Stawiszyn – Chruściechów znalazła się na liście zadań dofinansowanych ze środków powodziowych. Złożyłem propozycję, aby nasza samorząd dofinansował wkład własny do realizacji tej inwestycji.</w:t>
      </w:r>
    </w:p>
    <w:p w:rsidR="00DC71DC" w:rsidRDefault="00DC71DC" w:rsidP="00631E5B">
      <w:pPr>
        <w:jc w:val="both"/>
        <w:rPr>
          <w:sz w:val="28"/>
          <w:szCs w:val="28"/>
        </w:rPr>
      </w:pPr>
    </w:p>
    <w:p w:rsidR="003B68F6" w:rsidRDefault="003B68F6" w:rsidP="00631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Uczestniczyłem również w spotkaniu z Wicepremierem Tomaszem Siemoniakiem (Ministrem Obrony Narodowej) oraz z Prezesem Rady Ministrów Panią Ewą Kopacz. </w:t>
      </w:r>
      <w:r w:rsidR="00262621">
        <w:rPr>
          <w:sz w:val="28"/>
          <w:szCs w:val="28"/>
        </w:rPr>
        <w:t>Przedstawiłem plany jakie są przed naszą gminą, a które wiążą się z nową perspektywą unijną.</w:t>
      </w:r>
    </w:p>
    <w:p w:rsidR="00262621" w:rsidRDefault="00262621" w:rsidP="00631E5B">
      <w:pPr>
        <w:jc w:val="both"/>
        <w:rPr>
          <w:sz w:val="28"/>
          <w:szCs w:val="28"/>
        </w:rPr>
      </w:pPr>
    </w:p>
    <w:p w:rsidR="00262621" w:rsidRPr="00F01A3C" w:rsidRDefault="00262621" w:rsidP="00631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grudnia w Urzędzie Marszałkowskim odbyłem spotkanie z wicemarszałkiem Leszkiem </w:t>
      </w:r>
      <w:proofErr w:type="spellStart"/>
      <w:r>
        <w:rPr>
          <w:sz w:val="28"/>
          <w:szCs w:val="28"/>
        </w:rPr>
        <w:t>Raboszukiem</w:t>
      </w:r>
      <w:proofErr w:type="spellEnd"/>
      <w:r>
        <w:rPr>
          <w:sz w:val="28"/>
          <w:szCs w:val="28"/>
        </w:rPr>
        <w:t xml:space="preserve"> – odpowiedzialnym za środki unijne w samorządzie województwa Mazowieckiego. Dosyć dokładnie omówiliśmy możliwości pozyskania środków z unii Europejskiej przez Gminę Białobrzegi w nowej perspektywie na lata 2014-2020.</w:t>
      </w:r>
    </w:p>
    <w:sectPr w:rsidR="00262621" w:rsidRPr="00F01A3C" w:rsidSect="00F23BA9">
      <w:headerReference w:type="even" r:id="rId8"/>
      <w:headerReference w:type="default" r:id="rId9"/>
      <w:pgSz w:w="11906" w:h="16838"/>
      <w:pgMar w:top="851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BD" w:rsidRDefault="00544DBD">
      <w:r>
        <w:separator/>
      </w:r>
    </w:p>
  </w:endnote>
  <w:endnote w:type="continuationSeparator" w:id="0">
    <w:p w:rsidR="00544DBD" w:rsidRDefault="0054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BD" w:rsidRDefault="00544DBD">
      <w:r>
        <w:separator/>
      </w:r>
    </w:p>
  </w:footnote>
  <w:footnote w:type="continuationSeparator" w:id="0">
    <w:p w:rsidR="00544DBD" w:rsidRDefault="0054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DC" w:rsidRDefault="00DC71D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1DC" w:rsidRDefault="00DC71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DC" w:rsidRDefault="00DC71D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3C2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C71DC" w:rsidRDefault="00DC71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BA0727"/>
    <w:multiLevelType w:val="hybridMultilevel"/>
    <w:tmpl w:val="06880068"/>
    <w:lvl w:ilvl="0" w:tplc="E6B2F53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85BE5"/>
    <w:multiLevelType w:val="hybridMultilevel"/>
    <w:tmpl w:val="647A3D02"/>
    <w:lvl w:ilvl="0" w:tplc="7CC4CF3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pStyle w:val="List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27A3F"/>
    <w:multiLevelType w:val="hybridMultilevel"/>
    <w:tmpl w:val="AEE89692"/>
    <w:lvl w:ilvl="0" w:tplc="BFE8CF9C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0EA15EB"/>
    <w:multiLevelType w:val="hybridMultilevel"/>
    <w:tmpl w:val="EF88B908"/>
    <w:lvl w:ilvl="0" w:tplc="229C2D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FD0CD3"/>
    <w:multiLevelType w:val="hybridMultilevel"/>
    <w:tmpl w:val="77D8FD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B102BE"/>
    <w:multiLevelType w:val="hybridMultilevel"/>
    <w:tmpl w:val="65001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A7134"/>
    <w:multiLevelType w:val="hybridMultilevel"/>
    <w:tmpl w:val="39CCD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7444A"/>
    <w:multiLevelType w:val="hybridMultilevel"/>
    <w:tmpl w:val="26944A76"/>
    <w:lvl w:ilvl="0" w:tplc="5D029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BCF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AB3F0A"/>
    <w:multiLevelType w:val="hybridMultilevel"/>
    <w:tmpl w:val="9F04CF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DB02B0"/>
    <w:multiLevelType w:val="hybridMultilevel"/>
    <w:tmpl w:val="78082D56"/>
    <w:lvl w:ilvl="0" w:tplc="BFE8CF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246D21"/>
    <w:multiLevelType w:val="hybridMultilevel"/>
    <w:tmpl w:val="A5DC7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B195D"/>
    <w:multiLevelType w:val="hybridMultilevel"/>
    <w:tmpl w:val="64D015EC"/>
    <w:lvl w:ilvl="0" w:tplc="E6B2F53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1C01FE"/>
    <w:multiLevelType w:val="hybridMultilevel"/>
    <w:tmpl w:val="4CBC4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234D6"/>
    <w:multiLevelType w:val="hybridMultilevel"/>
    <w:tmpl w:val="753E2FAE"/>
    <w:lvl w:ilvl="0" w:tplc="C7F22C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157A6"/>
    <w:multiLevelType w:val="hybridMultilevel"/>
    <w:tmpl w:val="AAAAC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76184"/>
    <w:multiLevelType w:val="hybridMultilevel"/>
    <w:tmpl w:val="0D9C7C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23095C"/>
    <w:multiLevelType w:val="hybridMultilevel"/>
    <w:tmpl w:val="B30E8E5E"/>
    <w:lvl w:ilvl="0" w:tplc="0CF0A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F22C5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>
    <w:nsid w:val="41B62F6E"/>
    <w:multiLevelType w:val="hybridMultilevel"/>
    <w:tmpl w:val="B5728112"/>
    <w:lvl w:ilvl="0" w:tplc="1096B2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F0A31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3486E01"/>
    <w:multiLevelType w:val="hybridMultilevel"/>
    <w:tmpl w:val="E17E41D0"/>
    <w:lvl w:ilvl="0" w:tplc="C7F22C5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F64A0F"/>
    <w:multiLevelType w:val="multilevel"/>
    <w:tmpl w:val="7DB280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87619D"/>
    <w:multiLevelType w:val="hybridMultilevel"/>
    <w:tmpl w:val="15048E6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B210741"/>
    <w:multiLevelType w:val="hybridMultilevel"/>
    <w:tmpl w:val="7DB280CE"/>
    <w:lvl w:ilvl="0" w:tplc="BFE8CF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155846"/>
    <w:multiLevelType w:val="hybridMultilevel"/>
    <w:tmpl w:val="BC28D5CA"/>
    <w:lvl w:ilvl="0" w:tplc="C7F22C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6DE98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1781E"/>
    <w:multiLevelType w:val="hybridMultilevel"/>
    <w:tmpl w:val="B7C829D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EFC4FF4"/>
    <w:multiLevelType w:val="hybridMultilevel"/>
    <w:tmpl w:val="33F6C4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3504F1"/>
    <w:multiLevelType w:val="hybridMultilevel"/>
    <w:tmpl w:val="65DC1B6E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C3E712B"/>
    <w:multiLevelType w:val="hybridMultilevel"/>
    <w:tmpl w:val="9844FDFA"/>
    <w:lvl w:ilvl="0" w:tplc="064CE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02E14B2"/>
    <w:multiLevelType w:val="hybridMultilevel"/>
    <w:tmpl w:val="26085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64B53"/>
    <w:multiLevelType w:val="hybridMultilevel"/>
    <w:tmpl w:val="C15EB4A6"/>
    <w:lvl w:ilvl="0" w:tplc="CA965DA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557AB8"/>
    <w:multiLevelType w:val="hybridMultilevel"/>
    <w:tmpl w:val="8A067590"/>
    <w:lvl w:ilvl="0" w:tplc="C7F22C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A07F3A"/>
    <w:multiLevelType w:val="hybridMultilevel"/>
    <w:tmpl w:val="2BA25528"/>
    <w:lvl w:ilvl="0" w:tplc="229C2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51784"/>
    <w:multiLevelType w:val="hybridMultilevel"/>
    <w:tmpl w:val="3C5C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31F4D"/>
    <w:multiLevelType w:val="hybridMultilevel"/>
    <w:tmpl w:val="8FB455FE"/>
    <w:lvl w:ilvl="0" w:tplc="0DB646FE">
      <w:start w:val="1"/>
      <w:numFmt w:val="upperRoman"/>
      <w:pStyle w:val="Nagwek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1" w:tplc="7CC4CF36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FB0E7D"/>
    <w:multiLevelType w:val="hybridMultilevel"/>
    <w:tmpl w:val="A542848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853DB"/>
    <w:multiLevelType w:val="hybridMultilevel"/>
    <w:tmpl w:val="E4E4933A"/>
    <w:lvl w:ilvl="0" w:tplc="F3023ED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"/>
  </w:num>
  <w:num w:numId="3">
    <w:abstractNumId w:val="1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3"/>
  </w:num>
  <w:num w:numId="9">
    <w:abstractNumId w:val="2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34"/>
  </w:num>
  <w:num w:numId="14">
    <w:abstractNumId w:val="3"/>
  </w:num>
  <w:num w:numId="15">
    <w:abstractNumId w:val="8"/>
  </w:num>
  <w:num w:numId="16">
    <w:abstractNumId w:val="5"/>
  </w:num>
  <w:num w:numId="17">
    <w:abstractNumId w:val="0"/>
  </w:num>
  <w:num w:numId="18">
    <w:abstractNumId w:val="6"/>
  </w:num>
  <w:num w:numId="19">
    <w:abstractNumId w:val="25"/>
  </w:num>
  <w:num w:numId="20">
    <w:abstractNumId w:val="19"/>
  </w:num>
  <w:num w:numId="21">
    <w:abstractNumId w:val="4"/>
  </w:num>
  <w:num w:numId="22">
    <w:abstractNumId w:val="3"/>
  </w:num>
  <w:num w:numId="23">
    <w:abstractNumId w:val="23"/>
  </w:num>
  <w:num w:numId="24">
    <w:abstractNumId w:val="14"/>
  </w:num>
  <w:num w:numId="25">
    <w:abstractNumId w:val="30"/>
  </w:num>
  <w:num w:numId="26">
    <w:abstractNumId w:val="26"/>
  </w:num>
  <w:num w:numId="27">
    <w:abstractNumId w:val="24"/>
  </w:num>
  <w:num w:numId="28">
    <w:abstractNumId w:val="21"/>
  </w:num>
  <w:num w:numId="29">
    <w:abstractNumId w:val="12"/>
  </w:num>
  <w:num w:numId="30">
    <w:abstractNumId w:val="1"/>
  </w:num>
  <w:num w:numId="31">
    <w:abstractNumId w:val="21"/>
  </w:num>
  <w:num w:numId="32">
    <w:abstractNumId w:val="7"/>
  </w:num>
  <w:num w:numId="33">
    <w:abstractNumId w:val="9"/>
  </w:num>
  <w:num w:numId="34">
    <w:abstractNumId w:val="22"/>
  </w:num>
  <w:num w:numId="35">
    <w:abstractNumId w:val="28"/>
  </w:num>
  <w:num w:numId="36">
    <w:abstractNumId w:val="2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B1"/>
    <w:rsid w:val="000156D5"/>
    <w:rsid w:val="00023F4A"/>
    <w:rsid w:val="00030123"/>
    <w:rsid w:val="000317B9"/>
    <w:rsid w:val="00082264"/>
    <w:rsid w:val="000A4761"/>
    <w:rsid w:val="000E7864"/>
    <w:rsid w:val="000F07E7"/>
    <w:rsid w:val="00102E49"/>
    <w:rsid w:val="001378F7"/>
    <w:rsid w:val="00156D35"/>
    <w:rsid w:val="001905BC"/>
    <w:rsid w:val="001945E8"/>
    <w:rsid w:val="001A55FD"/>
    <w:rsid w:val="001A5ACE"/>
    <w:rsid w:val="001D4D0B"/>
    <w:rsid w:val="001E4386"/>
    <w:rsid w:val="00200BE9"/>
    <w:rsid w:val="0023339A"/>
    <w:rsid w:val="00252095"/>
    <w:rsid w:val="00262621"/>
    <w:rsid w:val="002756B1"/>
    <w:rsid w:val="00292F13"/>
    <w:rsid w:val="002B24C6"/>
    <w:rsid w:val="002D31CF"/>
    <w:rsid w:val="002D71DA"/>
    <w:rsid w:val="002E6B67"/>
    <w:rsid w:val="00314474"/>
    <w:rsid w:val="00346608"/>
    <w:rsid w:val="00351F31"/>
    <w:rsid w:val="00361B6F"/>
    <w:rsid w:val="003648DF"/>
    <w:rsid w:val="00384B34"/>
    <w:rsid w:val="00385B22"/>
    <w:rsid w:val="003B68F6"/>
    <w:rsid w:val="003C17ED"/>
    <w:rsid w:val="003D59D4"/>
    <w:rsid w:val="003D783C"/>
    <w:rsid w:val="003F3C2D"/>
    <w:rsid w:val="00414520"/>
    <w:rsid w:val="00417D2F"/>
    <w:rsid w:val="004203C5"/>
    <w:rsid w:val="00426B5D"/>
    <w:rsid w:val="004270A4"/>
    <w:rsid w:val="00446CFB"/>
    <w:rsid w:val="004516BA"/>
    <w:rsid w:val="0047152F"/>
    <w:rsid w:val="004840EB"/>
    <w:rsid w:val="004B1FA8"/>
    <w:rsid w:val="004B78BF"/>
    <w:rsid w:val="004C3033"/>
    <w:rsid w:val="004C36D2"/>
    <w:rsid w:val="004C721F"/>
    <w:rsid w:val="004D71B5"/>
    <w:rsid w:val="004F6A37"/>
    <w:rsid w:val="00502815"/>
    <w:rsid w:val="0053278F"/>
    <w:rsid w:val="00544DBD"/>
    <w:rsid w:val="00567693"/>
    <w:rsid w:val="0058325E"/>
    <w:rsid w:val="005839BA"/>
    <w:rsid w:val="00593CD3"/>
    <w:rsid w:val="005A1C07"/>
    <w:rsid w:val="00614237"/>
    <w:rsid w:val="00631E5B"/>
    <w:rsid w:val="00694121"/>
    <w:rsid w:val="006B3722"/>
    <w:rsid w:val="006D14B9"/>
    <w:rsid w:val="00701B82"/>
    <w:rsid w:val="007234F4"/>
    <w:rsid w:val="00740595"/>
    <w:rsid w:val="007406B3"/>
    <w:rsid w:val="007651D2"/>
    <w:rsid w:val="00774D28"/>
    <w:rsid w:val="00776886"/>
    <w:rsid w:val="007A36C3"/>
    <w:rsid w:val="007C5885"/>
    <w:rsid w:val="007D2143"/>
    <w:rsid w:val="00801F9A"/>
    <w:rsid w:val="00816DA7"/>
    <w:rsid w:val="008341CA"/>
    <w:rsid w:val="00836747"/>
    <w:rsid w:val="00840D18"/>
    <w:rsid w:val="00857C01"/>
    <w:rsid w:val="00871C24"/>
    <w:rsid w:val="00880C27"/>
    <w:rsid w:val="008A438B"/>
    <w:rsid w:val="008B239B"/>
    <w:rsid w:val="008C458E"/>
    <w:rsid w:val="008D5060"/>
    <w:rsid w:val="008F2B81"/>
    <w:rsid w:val="008F2FB4"/>
    <w:rsid w:val="00904B63"/>
    <w:rsid w:val="00996DA6"/>
    <w:rsid w:val="00A3519B"/>
    <w:rsid w:val="00A370A8"/>
    <w:rsid w:val="00A84BD3"/>
    <w:rsid w:val="00A85622"/>
    <w:rsid w:val="00AB3345"/>
    <w:rsid w:val="00AB4848"/>
    <w:rsid w:val="00AE34E2"/>
    <w:rsid w:val="00B31F01"/>
    <w:rsid w:val="00B53C1C"/>
    <w:rsid w:val="00B81D36"/>
    <w:rsid w:val="00BA3FE7"/>
    <w:rsid w:val="00BA6BF0"/>
    <w:rsid w:val="00BB21D3"/>
    <w:rsid w:val="00BF122C"/>
    <w:rsid w:val="00BF4B20"/>
    <w:rsid w:val="00C23CBB"/>
    <w:rsid w:val="00C52162"/>
    <w:rsid w:val="00C64DE5"/>
    <w:rsid w:val="00CB4350"/>
    <w:rsid w:val="00CD15E4"/>
    <w:rsid w:val="00CD25FD"/>
    <w:rsid w:val="00CE02AB"/>
    <w:rsid w:val="00D0556E"/>
    <w:rsid w:val="00D333B0"/>
    <w:rsid w:val="00D366B4"/>
    <w:rsid w:val="00D7753D"/>
    <w:rsid w:val="00DC71DC"/>
    <w:rsid w:val="00DD14C3"/>
    <w:rsid w:val="00DE1230"/>
    <w:rsid w:val="00E07D48"/>
    <w:rsid w:val="00E300B9"/>
    <w:rsid w:val="00E47AF8"/>
    <w:rsid w:val="00E63E5A"/>
    <w:rsid w:val="00E73223"/>
    <w:rsid w:val="00E908E0"/>
    <w:rsid w:val="00EA7882"/>
    <w:rsid w:val="00EB40FC"/>
    <w:rsid w:val="00ED1A6F"/>
    <w:rsid w:val="00F007EC"/>
    <w:rsid w:val="00F01A3C"/>
    <w:rsid w:val="00F03607"/>
    <w:rsid w:val="00F23BA9"/>
    <w:rsid w:val="00F25187"/>
    <w:rsid w:val="00F43CA3"/>
    <w:rsid w:val="00F75548"/>
    <w:rsid w:val="00F7697D"/>
    <w:rsid w:val="00F82A75"/>
    <w:rsid w:val="00FA05DA"/>
    <w:rsid w:val="00FB7E16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4BFB1A-0C0A-441B-A6BA-F7F1B3EF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eastAsia="Calibri"/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bCs/>
      <w:i/>
      <w:iCs/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Sylfaen" w:hAnsi="Sylfaen"/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pPr>
      <w:keepNext/>
      <w:tabs>
        <w:tab w:val="left" w:pos="1134"/>
      </w:tabs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rFonts w:ascii="Batang" w:eastAsia="Calibri" w:hAnsi="Batang"/>
      <w:b/>
      <w:i/>
      <w:iCs/>
      <w:sz w:val="36"/>
      <w:szCs w:val="28"/>
      <w:lang w:eastAsia="en-US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nhideWhenUsed/>
    <w:pPr>
      <w:numPr>
        <w:ilvl w:val="8"/>
        <w:numId w:val="2"/>
      </w:numPr>
      <w:tabs>
        <w:tab w:val="num" w:pos="5040"/>
        <w:tab w:val="num" w:pos="6120"/>
      </w:tabs>
      <w:ind w:left="283" w:hanging="283"/>
    </w:pPr>
    <w:rPr>
      <w:sz w:val="28"/>
      <w:szCs w:val="20"/>
    </w:rPr>
  </w:style>
  <w:style w:type="character" w:customStyle="1" w:styleId="FontStyle13">
    <w:name w:val="Font Style13"/>
    <w:rPr>
      <w:rFonts w:ascii="Microsoft Sans Serif" w:eastAsia="Microsoft Sans Serif" w:hAnsi="Microsoft Sans Serif" w:cs="Microsoft Sans Serif"/>
      <w:sz w:val="18"/>
      <w:szCs w:val="18"/>
    </w:r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ind w:left="720"/>
      <w:jc w:val="both"/>
    </w:pPr>
    <w:rPr>
      <w:sz w:val="28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character" w:styleId="Hipercz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sz w:val="28"/>
    </w:rPr>
  </w:style>
  <w:style w:type="paragraph" w:styleId="Tekstprzypisukocowego">
    <w:name w:val="endnote text"/>
    <w:basedOn w:val="Normalny"/>
    <w:semiHidden/>
    <w:unhideWhenUsed/>
    <w:rPr>
      <w:rFonts w:ascii="Calibri" w:eastAsia="Calibri" w:hAnsi="Calibri"/>
      <w:sz w:val="20"/>
      <w:szCs w:val="20"/>
      <w:lang w:eastAsia="en-US"/>
    </w:rPr>
  </w:style>
  <w:style w:type="character" w:customStyle="1" w:styleId="contentbox">
    <w:name w:val="contentbox"/>
    <w:basedOn w:val="Domylnaczcionkaakapitu"/>
  </w:style>
  <w:style w:type="character" w:customStyle="1" w:styleId="filmdescrbg">
    <w:name w:val="filmdescrbg"/>
    <w:basedOn w:val="Domylnaczcionkaakapitu"/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uiPriority w:val="99"/>
    <w:pPr>
      <w:spacing w:before="150" w:after="225"/>
    </w:pPr>
  </w:style>
  <w:style w:type="paragraph" w:customStyle="1" w:styleId="listparagraph">
    <w:name w:val="listparagraph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Pr>
      <w:rFonts w:ascii="Times New Roman" w:hAnsi="Times New Roman" w:cs="Times New Roman"/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listparagraph0">
    <w:name w:val="msolistparagraph"/>
    <w:basedOn w:val="Normalny"/>
    <w:pPr>
      <w:ind w:left="720"/>
    </w:pPr>
    <w:rPr>
      <w:rFonts w:eastAsia="Arial Unicode M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msonospacing0">
    <w:name w:val="msonospacing"/>
    <w:basedOn w:val="Normalny"/>
    <w:rPr>
      <w:rFonts w:ascii="Calibri" w:eastAsia="Arial Unicode MS" w:hAnsi="Calibri" w:cs="Arial Unicode MS"/>
      <w:sz w:val="22"/>
      <w:szCs w:val="22"/>
    </w:rPr>
  </w:style>
  <w:style w:type="paragraph" w:customStyle="1" w:styleId="Domylnie">
    <w:name w:val="Domyślnie"/>
    <w:pPr>
      <w:widowControl w:val="0"/>
      <w:suppressAutoHyphens/>
      <w:spacing w:after="200" w:line="276" w:lineRule="auto"/>
    </w:pPr>
    <w:rPr>
      <w:sz w:val="24"/>
      <w:szCs w:val="24"/>
      <w:lang w:eastAsia="zh-CN"/>
    </w:rPr>
  </w:style>
  <w:style w:type="paragraph" w:styleId="Tekstpodstawowy3">
    <w:name w:val="Body Text 3"/>
    <w:basedOn w:val="Normalny"/>
    <w:semiHidden/>
    <w:pPr>
      <w:shd w:val="clear" w:color="auto" w:fill="FFFFFF"/>
      <w:ind w:right="5"/>
      <w:jc w:val="both"/>
    </w:pPr>
    <w:rPr>
      <w:sz w:val="28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StrongEmphasis">
    <w:name w:val="Strong Emphasis"/>
    <w:rPr>
      <w:b/>
    </w:rPr>
  </w:style>
  <w:style w:type="character" w:customStyle="1" w:styleId="fsl">
    <w:name w:val="fsl"/>
    <w:rsid w:val="00F75548"/>
  </w:style>
  <w:style w:type="paragraph" w:styleId="Tekstdymka">
    <w:name w:val="Balloon Text"/>
    <w:basedOn w:val="Normalny"/>
    <w:link w:val="TekstdymkaZnak"/>
    <w:uiPriority w:val="99"/>
    <w:semiHidden/>
    <w:unhideWhenUsed/>
    <w:rsid w:val="005676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769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semiHidden/>
    <w:rsid w:val="007406B3"/>
    <w:rPr>
      <w:sz w:val="24"/>
      <w:szCs w:val="24"/>
    </w:rPr>
  </w:style>
  <w:style w:type="character" w:customStyle="1" w:styleId="apple-converted-space">
    <w:name w:val="apple-converted-space"/>
    <w:rsid w:val="00BF4B2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E5A"/>
    <w:rPr>
      <w:rFonts w:ascii="Courier New" w:hAnsi="Courier New" w:cs="Courier New"/>
    </w:rPr>
  </w:style>
  <w:style w:type="paragraph" w:styleId="Bezodstpw">
    <w:name w:val="No Spacing"/>
    <w:qFormat/>
    <w:rsid w:val="002D31CF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9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8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84E10-8A0F-427D-B0F0-7519887F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Sesja Nr XIII/2011 Rady Miasta i Gminy Białobrzegi</vt:lpstr>
    </vt:vector>
  </TitlesOfParts>
  <Company/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Nr XIII/2011 Rady Miasta i Gminy Białobrzegi</dc:title>
  <dc:subject/>
  <dc:creator>UMIG Bialobrzegi</dc:creator>
  <cp:keywords/>
  <dc:description/>
  <cp:lastModifiedBy>D.Gozdzik</cp:lastModifiedBy>
  <cp:revision>4</cp:revision>
  <cp:lastPrinted>2014-12-30T11:44:00Z</cp:lastPrinted>
  <dcterms:created xsi:type="dcterms:W3CDTF">2014-12-30T11:27:00Z</dcterms:created>
  <dcterms:modified xsi:type="dcterms:W3CDTF">2014-12-30T11:48:00Z</dcterms:modified>
</cp:coreProperties>
</file>