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1A5DDA">
      <w:pPr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1A5DDA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</w:t>
      </w:r>
      <w:bookmarkStart w:id="0" w:name="_GoBack"/>
      <w:bookmarkEnd w:id="0"/>
      <w:r w:rsidRPr="00484719">
        <w:rPr>
          <w:rFonts w:ascii="Cambria" w:hAnsi="Cambria" w:cs="Times New Roman"/>
          <w:sz w:val="44"/>
          <w:szCs w:val="44"/>
        </w:rPr>
        <w:t>IAŁ II</w:t>
      </w:r>
    </w:p>
    <w:p w:rsidR="00405412" w:rsidRDefault="00405412" w:rsidP="001A5DDA">
      <w:pPr>
        <w:shd w:val="clear" w:color="auto" w:fill="FFFFFF"/>
        <w:rPr>
          <w:rFonts w:ascii="Cambria" w:hAnsi="Cambria" w:cs="Times New Roman"/>
        </w:rPr>
      </w:pPr>
    </w:p>
    <w:p w:rsidR="001A5DDA" w:rsidRPr="00484719" w:rsidRDefault="001A5DDA" w:rsidP="001A5DDA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1A5DDA" w:rsidRPr="00484719" w:rsidRDefault="001A5DDA" w:rsidP="001A5DDA">
      <w:pPr>
        <w:shd w:val="clear" w:color="auto" w:fill="FFFFFF"/>
        <w:ind w:left="318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1A5DDA" w:rsidRPr="00484719" w:rsidRDefault="001A5DDA" w:rsidP="001A5DDA">
      <w:pPr>
        <w:shd w:val="clear" w:color="auto" w:fill="FFFFFF"/>
        <w:rPr>
          <w:rFonts w:ascii="Cambria" w:hAnsi="Cambria" w:cs="Times New Roman"/>
        </w:rPr>
        <w:sectPr w:rsidR="001A5DDA" w:rsidRPr="00484719" w:rsidSect="001A5DDA">
          <w:headerReference w:type="default" r:id="rId10"/>
          <w:pgSz w:w="11904" w:h="16838"/>
          <w:pgMar w:top="1392" w:right="1556" w:bottom="7426" w:left="993" w:header="708" w:footer="708" w:gutter="0"/>
          <w:cols w:space="60"/>
          <w:noEndnote/>
        </w:sectPr>
      </w:pPr>
    </w:p>
    <w:p w:rsidR="00405412" w:rsidRPr="008372C0" w:rsidRDefault="00405412" w:rsidP="001A5DDA">
      <w:pPr>
        <w:shd w:val="clear" w:color="auto" w:fill="FFFFFF"/>
        <w:spacing w:before="60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802D20" w:rsidRDefault="00802D20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547B59" w:rsidRPr="00484719" w:rsidRDefault="00547B59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Pr="00484719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5701D7">
        <w:rPr>
          <w:rFonts w:ascii="Cambria" w:hAnsi="Cambria" w:cs="Times New Roman"/>
          <w:b/>
          <w:sz w:val="22"/>
          <w:szCs w:val="22"/>
        </w:rPr>
        <w:t>03</w:t>
      </w:r>
      <w:r w:rsidR="004F3F6D">
        <w:rPr>
          <w:rFonts w:ascii="Cambria" w:hAnsi="Cambria" w:cs="Times New Roman"/>
          <w:b/>
          <w:sz w:val="22"/>
          <w:szCs w:val="22"/>
        </w:rPr>
        <w:t>.06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11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405412" w:rsidRPr="005701D7" w:rsidRDefault="00405412" w:rsidP="005701D7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„</w:t>
      </w:r>
      <w:r w:rsidR="005701D7" w:rsidRPr="005701D7">
        <w:rPr>
          <w:rFonts w:ascii="Cambria" w:hAnsi="Cambria"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/>
          <w:bCs/>
          <w:sz w:val="22"/>
          <w:szCs w:val="22"/>
        </w:rPr>
        <w:t>"</w:t>
      </w:r>
      <w:r w:rsidR="005701D7">
        <w:rPr>
          <w:rFonts w:ascii="Cambria" w:hAnsi="Cambria"/>
          <w:sz w:val="22"/>
          <w:szCs w:val="22"/>
        </w:rPr>
        <w:t xml:space="preserve"> </w:t>
      </w:r>
      <w:r w:rsidRPr="005701D7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5701D7" w:rsidRDefault="00405412" w:rsidP="00ED309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5701D7">
        <w:rPr>
          <w:rFonts w:ascii="Cambria" w:hAnsi="Cambria" w:cs="Cambria"/>
          <w:sz w:val="22"/>
          <w:szCs w:val="22"/>
        </w:rPr>
        <w:t xml:space="preserve"> </w:t>
      </w:r>
      <w:r w:rsidR="00547B59" w:rsidRPr="005701D7">
        <w:rPr>
          <w:rFonts w:ascii="Cambria" w:hAnsi="Cambria" w:cs="Cambria"/>
          <w:sz w:val="22"/>
          <w:szCs w:val="22"/>
        </w:rPr>
        <w:t>…… miesięcy (nie mniej niż 36</w:t>
      </w:r>
      <w:r w:rsidRPr="005701D7">
        <w:rPr>
          <w:rFonts w:ascii="Cambria" w:hAnsi="Cambria" w:cs="Cambria"/>
          <w:sz w:val="22"/>
          <w:szCs w:val="22"/>
        </w:rPr>
        <w:t xml:space="preserve"> </w:t>
      </w:r>
      <w:r w:rsidR="00547B59" w:rsidRPr="005701D7">
        <w:rPr>
          <w:rFonts w:ascii="Cambria" w:hAnsi="Cambria" w:cs="Cambria"/>
          <w:sz w:val="22"/>
          <w:szCs w:val="22"/>
        </w:rPr>
        <w:t>miesięcy</w:t>
      </w:r>
      <w:r w:rsidRPr="005701D7"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08479A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lastRenderedPageBreak/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Default="00405412" w:rsidP="0008479A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426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08479A" w:rsidRDefault="0008479A" w:rsidP="0008479A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Załączamy do oferty:</w:t>
      </w:r>
    </w:p>
    <w:p w:rsidR="0008479A" w:rsidRPr="0008479A" w:rsidRDefault="0008479A" w:rsidP="0008479A">
      <w:pPr>
        <w:pStyle w:val="Akapitzlist"/>
        <w:shd w:val="clear" w:color="auto" w:fill="FFFFFF"/>
        <w:tabs>
          <w:tab w:val="left" w:pos="851"/>
        </w:tabs>
        <w:spacing w:before="67" w:line="250" w:lineRule="exact"/>
        <w:ind w:left="851" w:hanging="425"/>
        <w:jc w:val="both"/>
        <w:rPr>
          <w:rFonts w:ascii="Cambria" w:hAnsi="Cambria" w:cs="Times New Roman"/>
          <w:sz w:val="22"/>
          <w:szCs w:val="22"/>
        </w:rPr>
      </w:pPr>
      <w:r w:rsidRPr="0008479A">
        <w:rPr>
          <w:rFonts w:ascii="Cambria" w:hAnsi="Cambria" w:cs="Times New Roman"/>
          <w:sz w:val="22"/>
          <w:szCs w:val="22"/>
        </w:rPr>
        <w:t xml:space="preserve">a.  kosztorys ofertowy wypełniony ściśle według postanowień </w:t>
      </w:r>
      <w:r>
        <w:rPr>
          <w:rFonts w:ascii="Cambria" w:hAnsi="Cambria" w:cs="Times New Roman"/>
          <w:sz w:val="22"/>
          <w:szCs w:val="22"/>
        </w:rPr>
        <w:t>SIWZ</w:t>
      </w:r>
      <w:r w:rsidRPr="0008479A">
        <w:rPr>
          <w:rFonts w:ascii="Cambria" w:hAnsi="Cambria" w:cs="Times New Roman"/>
          <w:sz w:val="22"/>
          <w:szCs w:val="22"/>
        </w:rPr>
        <w:t>,</w:t>
      </w:r>
    </w:p>
    <w:p w:rsidR="0008479A" w:rsidRPr="0008479A" w:rsidRDefault="0008479A" w:rsidP="0008479A">
      <w:pPr>
        <w:pStyle w:val="Akapitzlist"/>
        <w:shd w:val="clear" w:color="auto" w:fill="FFFFFF"/>
        <w:tabs>
          <w:tab w:val="left" w:pos="851"/>
        </w:tabs>
        <w:spacing w:before="67" w:line="250" w:lineRule="exact"/>
        <w:ind w:left="851" w:hanging="425"/>
        <w:jc w:val="both"/>
        <w:rPr>
          <w:rFonts w:ascii="Cambria" w:hAnsi="Cambria" w:cs="Times New Roman"/>
        </w:rPr>
      </w:pPr>
      <w:r w:rsidRPr="0008479A">
        <w:rPr>
          <w:rFonts w:ascii="Cambria" w:hAnsi="Cambria" w:cs="Times New Roman"/>
          <w:sz w:val="22"/>
          <w:szCs w:val="22"/>
        </w:rPr>
        <w:t xml:space="preserve">b. karty katalogowe oferowanych </w:t>
      </w:r>
      <w:r>
        <w:rPr>
          <w:rFonts w:ascii="Cambria" w:hAnsi="Cambria" w:cs="Times New Roman"/>
          <w:sz w:val="22"/>
          <w:szCs w:val="22"/>
        </w:rPr>
        <w:t xml:space="preserve">przez nas </w:t>
      </w:r>
      <w:r w:rsidRPr="0008479A">
        <w:rPr>
          <w:rFonts w:ascii="Cambria" w:hAnsi="Cambria" w:cs="Times New Roman"/>
          <w:sz w:val="22"/>
          <w:szCs w:val="22"/>
        </w:rPr>
        <w:t>kotłów kondensacyjnych i automatyki sterującej.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08479A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08479A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480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F3F6D" w:rsidRDefault="00405412" w:rsidP="0008479A">
      <w:pPr>
        <w:shd w:val="clear" w:color="auto" w:fill="FFFFFF"/>
        <w:spacing w:line="480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 ………………………………, dnia ………</w:t>
      </w:r>
      <w:r w:rsidR="0008479A">
        <w:rPr>
          <w:rFonts w:ascii="Cambria" w:hAnsi="Cambria" w:cs="Times New Roman"/>
          <w:spacing w:val="-2"/>
          <w:sz w:val="22"/>
          <w:szCs w:val="22"/>
        </w:rPr>
        <w:t>……</w:t>
      </w:r>
      <w:r w:rsidRPr="00484719">
        <w:rPr>
          <w:rFonts w:ascii="Cambria" w:hAnsi="Cambria" w:cs="Times New Roman"/>
          <w:spacing w:val="-2"/>
          <w:sz w:val="22"/>
          <w:szCs w:val="22"/>
        </w:rPr>
        <w:t>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056637" w:rsidRP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056637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</w:p>
    <w:p w:rsidR="00056637" w:rsidRDefault="00056637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5701D7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5701D7">
      <w:pPr>
        <w:shd w:val="clear" w:color="auto" w:fill="FFFFFF"/>
        <w:spacing w:before="1603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5701D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>:</w:t>
      </w:r>
      <w:r w:rsidRPr="005701D7">
        <w:rPr>
          <w:rFonts w:ascii="Cambria" w:hAnsi="Cambria" w:cs="Times New Roman"/>
          <w:b/>
          <w:spacing w:val="-6"/>
          <w:sz w:val="22"/>
          <w:szCs w:val="22"/>
        </w:rPr>
        <w:t xml:space="preserve"> </w:t>
      </w:r>
      <w:r w:rsidRPr="005701D7">
        <w:rPr>
          <w:rFonts w:ascii="Cambria" w:hAnsi="Cambria" w:cs="Times New Roman"/>
          <w:b/>
          <w:bCs/>
          <w:spacing w:val="-6"/>
          <w:sz w:val="22"/>
          <w:szCs w:val="22"/>
        </w:rPr>
        <w:t>„</w:t>
      </w:r>
      <w:r w:rsidR="005701D7" w:rsidRPr="005701D7">
        <w:rPr>
          <w:rFonts w:ascii="Cambria" w:hAnsi="Cambria" w:cs="Times New Roman"/>
          <w:b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 w:cs="Times New Roman"/>
          <w:b/>
          <w:bCs/>
          <w:sz w:val="22"/>
          <w:szCs w:val="22"/>
        </w:rPr>
        <w:t>"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Default="00405412" w:rsidP="00405412">
      <w:pPr>
        <w:shd w:val="clear" w:color="auto" w:fill="FFFFFF"/>
        <w:spacing w:before="768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5701D7" w:rsidRDefault="005701D7" w:rsidP="00405412">
      <w:pPr>
        <w:shd w:val="clear" w:color="auto" w:fill="FFFFFF"/>
        <w:spacing w:before="768"/>
        <w:rPr>
          <w:rFonts w:ascii="Cambria" w:hAnsi="Cambria" w:cs="Times New Roman"/>
        </w:rPr>
      </w:pPr>
    </w:p>
    <w:p w:rsidR="005701D7" w:rsidRPr="00484719" w:rsidRDefault="005701D7" w:rsidP="00405412">
      <w:pPr>
        <w:shd w:val="clear" w:color="auto" w:fill="FFFFFF"/>
        <w:spacing w:before="768"/>
        <w:rPr>
          <w:rFonts w:ascii="Cambria" w:hAnsi="Cambria" w:cs="Times New Roman"/>
        </w:rPr>
      </w:pPr>
    </w:p>
    <w:p w:rsidR="00405412" w:rsidRDefault="00405412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Pr="00484719" w:rsidRDefault="005701D7" w:rsidP="005701D7">
      <w:pPr>
        <w:shd w:val="clear" w:color="auto" w:fill="FFFFFF"/>
        <w:ind w:left="4094"/>
        <w:rPr>
          <w:rFonts w:ascii="Cambria" w:hAnsi="Cambria" w:cs="Times New Roman"/>
        </w:rPr>
      </w:pPr>
    </w:p>
    <w:p w:rsidR="00405412" w:rsidRPr="005701D7" w:rsidRDefault="00405412" w:rsidP="005701D7">
      <w:pPr>
        <w:shd w:val="clear" w:color="auto" w:fill="FFFFFF"/>
        <w:ind w:right="202"/>
        <w:jc w:val="both"/>
        <w:rPr>
          <w:rFonts w:ascii="Cambria" w:hAnsi="Cambria" w:cs="Times New Roman"/>
          <w:sz w:val="16"/>
          <w:szCs w:val="16"/>
        </w:rPr>
      </w:pPr>
      <w:r w:rsidRPr="005701D7">
        <w:rPr>
          <w:rFonts w:ascii="Cambria" w:hAnsi="Cambria" w:cs="Times New Roman"/>
          <w:sz w:val="16"/>
          <w:szCs w:val="16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5701D7" w:rsidRDefault="00405412" w:rsidP="005701D7">
      <w:pPr>
        <w:shd w:val="clear" w:color="auto" w:fill="FFFFFF"/>
        <w:ind w:right="206"/>
        <w:jc w:val="both"/>
        <w:rPr>
          <w:rFonts w:ascii="Cambria" w:hAnsi="Cambria" w:cs="Times New Roman"/>
          <w:sz w:val="16"/>
          <w:szCs w:val="16"/>
        </w:rPr>
      </w:pPr>
      <w:r w:rsidRPr="005701D7">
        <w:rPr>
          <w:rFonts w:ascii="Cambria" w:hAnsi="Cambria" w:cs="Times New Roman"/>
          <w:sz w:val="16"/>
          <w:szCs w:val="16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5701D7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Pr="005701D7">
        <w:rPr>
          <w:rFonts w:ascii="Cambria" w:hAnsi="Cambria" w:cs="Times New Roman"/>
          <w:sz w:val="16"/>
          <w:szCs w:val="16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5701D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="005701D7" w:rsidRPr="005701D7">
        <w:rPr>
          <w:rFonts w:ascii="Cambria" w:hAnsi="Cambria" w:cs="Times New Roman"/>
          <w:b/>
          <w:bCs/>
          <w:spacing w:val="-6"/>
          <w:sz w:val="22"/>
          <w:szCs w:val="22"/>
        </w:rPr>
        <w:t>„</w:t>
      </w:r>
      <w:r w:rsidR="005701D7" w:rsidRPr="005701D7">
        <w:rPr>
          <w:rFonts w:ascii="Cambria" w:hAnsi="Cambria" w:cs="Times New Roman"/>
          <w:b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 w:cs="Times New Roman"/>
          <w:b/>
          <w:bCs/>
          <w:sz w:val="22"/>
          <w:szCs w:val="22"/>
        </w:rPr>
        <w:t>"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5701D7" w:rsidRDefault="005701D7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</w:p>
    <w:p w:rsidR="005701D7" w:rsidRPr="00484719" w:rsidRDefault="005701D7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</w:p>
    <w:p w:rsidR="00405412" w:rsidRDefault="00405412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5701D7" w:rsidRDefault="005701D7" w:rsidP="005701D7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5701D7">
      <w:pPr>
        <w:shd w:val="clear" w:color="auto" w:fill="FFFFFF"/>
        <w:ind w:left="4094"/>
        <w:rPr>
          <w:rFonts w:ascii="Cambria" w:hAnsi="Cambria" w:cs="Times New Roman"/>
          <w:spacing w:val="-1"/>
          <w:sz w:val="16"/>
          <w:szCs w:val="16"/>
        </w:rPr>
      </w:pPr>
    </w:p>
    <w:p w:rsidR="005701D7" w:rsidRPr="00484719" w:rsidRDefault="005701D7" w:rsidP="005701D7">
      <w:pPr>
        <w:shd w:val="clear" w:color="auto" w:fill="FFFFFF"/>
        <w:ind w:left="4094"/>
        <w:rPr>
          <w:rFonts w:ascii="Cambria" w:hAnsi="Cambria" w:cs="Times New Roman"/>
        </w:rPr>
      </w:pPr>
    </w:p>
    <w:p w:rsidR="00405412" w:rsidRPr="005701D7" w:rsidRDefault="00405412" w:rsidP="005701D7">
      <w:pPr>
        <w:shd w:val="clear" w:color="auto" w:fill="FFFFFF"/>
        <w:spacing w:line="206" w:lineRule="exact"/>
        <w:ind w:right="202"/>
        <w:jc w:val="both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</w:t>
      </w:r>
      <w:r w:rsidRPr="005701D7">
        <w:rPr>
          <w:rFonts w:ascii="Cambria" w:hAnsi="Cambria" w:cs="Times New Roman"/>
          <w:sz w:val="16"/>
          <w:szCs w:val="16"/>
        </w:rPr>
        <w:t xml:space="preserve">Oświadczenie składa </w:t>
      </w:r>
      <w:r w:rsidRPr="005701D7">
        <w:rPr>
          <w:rFonts w:ascii="Cambria" w:hAnsi="Cambria" w:cs="Times New Roman"/>
          <w:b/>
          <w:bCs/>
          <w:sz w:val="16"/>
          <w:szCs w:val="16"/>
        </w:rPr>
        <w:t>wykonawca będący osobą fizyczną</w:t>
      </w:r>
      <w:r w:rsidRPr="005701D7">
        <w:rPr>
          <w:rFonts w:ascii="Cambria" w:hAnsi="Cambria" w:cs="Times New Roman"/>
          <w:sz w:val="16"/>
          <w:szCs w:val="16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5701D7">
        <w:rPr>
          <w:rFonts w:ascii="Cambria" w:hAnsi="Cambria" w:cs="Times New Roman"/>
          <w:sz w:val="16"/>
          <w:szCs w:val="16"/>
          <w:u w:val="single"/>
        </w:rPr>
        <w:t>będących osobami fizycznymi</w:t>
      </w:r>
      <w:r w:rsidRPr="005701D7">
        <w:rPr>
          <w:rFonts w:ascii="Cambria" w:hAnsi="Cambria" w:cs="Times New Roman"/>
          <w:sz w:val="16"/>
          <w:szCs w:val="16"/>
        </w:rPr>
        <w:t xml:space="preserve">) na zasadach określonych w art. 26 ust. 2b ustawy Prawo zamówień publicznych, </w:t>
      </w:r>
      <w:r w:rsidRPr="005701D7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Pr="005701D7">
        <w:rPr>
          <w:rFonts w:ascii="Cambria" w:hAnsi="Cambria" w:cs="Times New Roman"/>
          <w:sz w:val="16"/>
          <w:szCs w:val="16"/>
        </w:rPr>
        <w:t>, niniejsze oświadczenie składają powyższe podmioty.</w:t>
      </w:r>
    </w:p>
    <w:p w:rsidR="00405412" w:rsidRPr="00484719" w:rsidRDefault="00405412" w:rsidP="005701D7">
      <w:pPr>
        <w:shd w:val="clear" w:color="auto" w:fill="FFFFFF"/>
        <w:spacing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5701D7">
        <w:trPr>
          <w:trHeight w:hRule="exact" w:val="3041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666AAC" w:rsidRDefault="00405412" w:rsidP="005701D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5701D7" w:rsidRPr="005701D7">
        <w:rPr>
          <w:rFonts w:ascii="Cambria" w:hAnsi="Cambria" w:cs="Times New Roman"/>
          <w:b/>
          <w:bCs/>
          <w:spacing w:val="-6"/>
          <w:sz w:val="22"/>
          <w:szCs w:val="22"/>
        </w:rPr>
        <w:t>„</w:t>
      </w:r>
      <w:r w:rsidR="005701D7" w:rsidRPr="005701D7">
        <w:rPr>
          <w:rFonts w:ascii="Cambria" w:hAnsi="Cambria" w:cs="Times New Roman"/>
          <w:b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 w:cs="Times New Roman"/>
          <w:b/>
          <w:bCs/>
          <w:sz w:val="22"/>
          <w:szCs w:val="22"/>
        </w:rPr>
        <w:t>"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Zamawiający, oceniając wyjaśnienia, bierze pod uwagę obiektywne czynniki, w szczególności wpływ powiązań, o których mowa w art. 24 ust. 2 pkt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Na podstawie art. 24 ust. 2 pkt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8372C0" w:rsidRDefault="00405412" w:rsidP="005701D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5701D7" w:rsidRPr="005701D7">
        <w:rPr>
          <w:rFonts w:ascii="Cambria" w:hAnsi="Cambria" w:cs="Times New Roman"/>
          <w:b/>
          <w:bCs/>
          <w:spacing w:val="-6"/>
          <w:sz w:val="22"/>
          <w:szCs w:val="22"/>
        </w:rPr>
        <w:t>„</w:t>
      </w:r>
      <w:r w:rsidR="005701D7" w:rsidRPr="005701D7">
        <w:rPr>
          <w:rFonts w:ascii="Cambria" w:hAnsi="Cambria" w:cs="Times New Roman"/>
          <w:b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 w:cs="Times New Roman"/>
          <w:b/>
          <w:bCs/>
          <w:sz w:val="22"/>
          <w:szCs w:val="22"/>
        </w:rPr>
        <w:t>"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5701D7">
        <w:trPr>
          <w:trHeight w:val="182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5701D7" w:rsidRDefault="005701D7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1A5DDA" w:rsidRDefault="001A5DDA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5701D7" w:rsidRPr="00666AAC" w:rsidRDefault="00405412" w:rsidP="005701D7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Pr="00246C2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5701D7" w:rsidRPr="005701D7">
        <w:rPr>
          <w:rFonts w:ascii="Cambria" w:hAnsi="Cambria" w:cs="Times New Roman"/>
          <w:b/>
          <w:bCs/>
          <w:spacing w:val="-6"/>
          <w:sz w:val="22"/>
          <w:szCs w:val="22"/>
        </w:rPr>
        <w:t>„</w:t>
      </w:r>
      <w:r w:rsidR="005701D7" w:rsidRPr="005701D7">
        <w:rPr>
          <w:rFonts w:ascii="Cambria" w:hAnsi="Cambria" w:cs="Times New Roman"/>
          <w:b/>
          <w:bCs/>
          <w:spacing w:val="-2"/>
          <w:sz w:val="22"/>
          <w:szCs w:val="22"/>
        </w:rPr>
        <w:t>Przebudowa kotłowni w budynku Publicznego Gimnazjum im. Jana Kochanowskiego w Białobrzegach</w:t>
      </w:r>
      <w:r w:rsidR="005701D7" w:rsidRPr="005701D7">
        <w:rPr>
          <w:rFonts w:ascii="Cambria" w:hAnsi="Cambria" w:cs="Times New Roman"/>
          <w:b/>
          <w:bCs/>
          <w:sz w:val="22"/>
          <w:szCs w:val="22"/>
        </w:rPr>
        <w:t>"</w:t>
      </w:r>
    </w:p>
    <w:p w:rsidR="008372C0" w:rsidRPr="00666AAC" w:rsidRDefault="008372C0" w:rsidP="008372C0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</w:p>
    <w:p w:rsidR="00405412" w:rsidRPr="00246C28" w:rsidRDefault="00405412" w:rsidP="00405412">
      <w:pPr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08479A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08479A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7" w:rsidRDefault="005701D7" w:rsidP="008372C0">
      <w:r>
        <w:separator/>
      </w:r>
    </w:p>
  </w:endnote>
  <w:endnote w:type="continuationSeparator" w:id="0">
    <w:p w:rsidR="005701D7" w:rsidRDefault="005701D7" w:rsidP="008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7" w:rsidRDefault="005701D7" w:rsidP="008372C0">
      <w:r>
        <w:separator/>
      </w:r>
    </w:p>
  </w:footnote>
  <w:footnote w:type="continuationSeparator" w:id="0">
    <w:p w:rsidR="005701D7" w:rsidRDefault="005701D7" w:rsidP="0083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D7" w:rsidRPr="005701D7" w:rsidRDefault="005701D7" w:rsidP="005701D7">
    <w:pPr>
      <w:shd w:val="clear" w:color="auto" w:fill="FFFFFF"/>
      <w:spacing w:before="686" w:line="274" w:lineRule="exact"/>
      <w:ind w:left="284" w:right="206"/>
      <w:rPr>
        <w:rFonts w:asciiTheme="majorHAnsi" w:hAnsiTheme="majorHAnsi" w:cs="Times New Roman"/>
      </w:rPr>
    </w:pPr>
    <w:r>
      <w:rPr>
        <w:rFonts w:asciiTheme="majorHAnsi" w:hAnsiTheme="majorHAnsi"/>
        <w:i/>
      </w:rPr>
      <w:t xml:space="preserve"> </w:t>
    </w:r>
    <w:r w:rsidRPr="005701D7">
      <w:rPr>
        <w:rFonts w:asciiTheme="majorHAnsi" w:hAnsiTheme="majorHAnsi"/>
        <w:i/>
      </w:rPr>
      <w:t xml:space="preserve">IIiFS.271.7.2015 </w:t>
    </w:r>
    <w:r w:rsidRPr="005701D7">
      <w:rPr>
        <w:rFonts w:asciiTheme="majorHAnsi" w:hAnsiTheme="majorHAnsi" w:cs="Times New Roman"/>
        <w:bCs/>
        <w:spacing w:val="-6"/>
      </w:rPr>
      <w:t>„</w:t>
    </w:r>
    <w:r w:rsidRPr="005701D7">
      <w:rPr>
        <w:rFonts w:asciiTheme="majorHAnsi" w:hAnsiTheme="majorHAnsi" w:cs="Times New Roman"/>
        <w:bCs/>
        <w:spacing w:val="-2"/>
      </w:rPr>
      <w:t>Przebudowa kotłowni w budynku</w:t>
    </w:r>
    <w:r w:rsidR="001A5DDA">
      <w:rPr>
        <w:rFonts w:asciiTheme="majorHAnsi" w:hAnsiTheme="majorHAnsi" w:cs="Times New Roman"/>
        <w:bCs/>
        <w:spacing w:val="-2"/>
      </w:rPr>
      <w:t xml:space="preserve"> Publicznego Gimnazjum im. Jana </w:t>
    </w:r>
    <w:r w:rsidRPr="005701D7">
      <w:rPr>
        <w:rFonts w:asciiTheme="majorHAnsi" w:hAnsiTheme="majorHAnsi" w:cs="Times New Roman"/>
        <w:bCs/>
        <w:spacing w:val="-2"/>
      </w:rPr>
      <w:t>Kochanowskiego</w:t>
    </w:r>
    <w:r w:rsidR="001A5DDA">
      <w:rPr>
        <w:rFonts w:asciiTheme="majorHAnsi" w:hAnsiTheme="majorHAnsi" w:cs="Times New Roman"/>
        <w:bCs/>
        <w:spacing w:val="-2"/>
      </w:rPr>
      <w:br/>
    </w:r>
    <w:r w:rsidRPr="005701D7">
      <w:rPr>
        <w:rFonts w:asciiTheme="majorHAnsi" w:hAnsiTheme="majorHAnsi" w:cs="Times New Roman"/>
        <w:bCs/>
        <w:spacing w:val="-2"/>
      </w:rPr>
      <w:t xml:space="preserve"> w Białobrzegach</w:t>
    </w:r>
    <w:r w:rsidRPr="005701D7">
      <w:rPr>
        <w:rFonts w:asciiTheme="majorHAnsi" w:hAnsiTheme="majorHAnsi" w:cs="Times New Roman"/>
        <w:bCs/>
      </w:rPr>
      <w:t>"</w:t>
    </w:r>
  </w:p>
  <w:p w:rsidR="005701D7" w:rsidRPr="005701D7" w:rsidRDefault="005701D7" w:rsidP="00030A8C">
    <w:pPr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12"/>
    <w:rsid w:val="00030A8C"/>
    <w:rsid w:val="00056637"/>
    <w:rsid w:val="0008479A"/>
    <w:rsid w:val="001A5DDA"/>
    <w:rsid w:val="00375677"/>
    <w:rsid w:val="00405412"/>
    <w:rsid w:val="004F3F6D"/>
    <w:rsid w:val="004F67D4"/>
    <w:rsid w:val="00547B59"/>
    <w:rsid w:val="005701D7"/>
    <w:rsid w:val="00585546"/>
    <w:rsid w:val="007D1528"/>
    <w:rsid w:val="00802D20"/>
    <w:rsid w:val="008372C0"/>
    <w:rsid w:val="00945196"/>
    <w:rsid w:val="009A22DF"/>
    <w:rsid w:val="00A22F77"/>
    <w:rsid w:val="00B21F08"/>
    <w:rsid w:val="00B23BA8"/>
    <w:rsid w:val="00BE1D12"/>
    <w:rsid w:val="00D23391"/>
    <w:rsid w:val="00ED3093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alobrzegi.p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8951-AEC2-4EC1-8903-D709F8CD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Przemyslaw</cp:lastModifiedBy>
  <cp:revision>11</cp:revision>
  <dcterms:created xsi:type="dcterms:W3CDTF">2015-03-25T11:11:00Z</dcterms:created>
  <dcterms:modified xsi:type="dcterms:W3CDTF">2015-07-03T06:51:00Z</dcterms:modified>
</cp:coreProperties>
</file>