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3B" w:rsidRDefault="00A7573B" w:rsidP="00A757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Zapytanie ofertowe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IIiFS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7011.21.1.2015</w:t>
      </w:r>
    </w:p>
    <w:p w:rsidR="00A7573B" w:rsidRDefault="00A7573B" w:rsidP="00A7573B">
      <w:pPr>
        <w:pStyle w:val="Akapitzlist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(pieczęć adresowa Wykonawcy)</w:t>
      </w:r>
    </w:p>
    <w:p w:rsidR="00A7573B" w:rsidRDefault="00A7573B" w:rsidP="00A757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</w:t>
      </w:r>
    </w:p>
    <w:p w:rsidR="00A7573B" w:rsidRDefault="00A7573B" w:rsidP="00A757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</w:t>
      </w:r>
    </w:p>
    <w:p w:rsidR="00A7573B" w:rsidRDefault="00A7573B" w:rsidP="00A757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tel.: ……………………………………</w:t>
      </w:r>
    </w:p>
    <w:p w:rsidR="00A7573B" w:rsidRDefault="00A7573B" w:rsidP="00A757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fax.: ……………………………………</w:t>
      </w:r>
    </w:p>
    <w:p w:rsidR="00A7573B" w:rsidRDefault="00A7573B" w:rsidP="00A7573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e-mail: ……………………………</w:t>
      </w: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7573B" w:rsidRDefault="00A7573B" w:rsidP="00A7573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OFERTA</w:t>
      </w:r>
    </w:p>
    <w:p w:rsidR="00A7573B" w:rsidRDefault="00A7573B" w:rsidP="00A7573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7573B" w:rsidRDefault="00A7573B" w:rsidP="00A7573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Gmina Białobrzegi</w:t>
      </w:r>
    </w:p>
    <w:p w:rsidR="00A7573B" w:rsidRDefault="00A7573B" w:rsidP="00A7573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reprezentowana przez </w:t>
      </w:r>
    </w:p>
    <w:p w:rsidR="00A7573B" w:rsidRDefault="00A7573B" w:rsidP="00A7573B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Burmistrza Miasta i Gminy Białobrzegi </w:t>
      </w:r>
    </w:p>
    <w:p w:rsidR="00A7573B" w:rsidRDefault="00A7573B" w:rsidP="00A7573B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Plac Zygmunta Starego 9</w:t>
      </w:r>
    </w:p>
    <w:p w:rsidR="00A7573B" w:rsidRDefault="00A7573B" w:rsidP="00A7573B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26-800 Białobrzegi</w:t>
      </w:r>
    </w:p>
    <w:p w:rsidR="00A7573B" w:rsidRDefault="00A7573B" w:rsidP="00A7573B">
      <w:pPr>
        <w:pStyle w:val="Akapitzlist"/>
        <w:spacing w:after="0"/>
        <w:ind w:left="0" w:right="-426"/>
        <w:jc w:val="both"/>
        <w:rPr>
          <w:rFonts w:ascii="Times New Roman" w:hAnsi="Times New Roman"/>
          <w:b/>
          <w:sz w:val="24"/>
          <w:szCs w:val="24"/>
        </w:rPr>
      </w:pPr>
    </w:p>
    <w:p w:rsidR="00A7573B" w:rsidRDefault="00A7573B" w:rsidP="00A7573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 z dnia 2 października 2015 roku prowadzone w oparciu o art. 4 ust. 8 ustawy z dnia 29 stycznia 2004 r. Prawo zamówień publicznych (</w:t>
      </w:r>
      <w:r>
        <w:rPr>
          <w:rFonts w:ascii="Times New Roman" w:hAnsi="Times New Roman"/>
          <w:bCs/>
          <w:sz w:val="24"/>
          <w:szCs w:val="24"/>
        </w:rPr>
        <w:t>tekst jednolity:</w:t>
      </w:r>
      <w:r>
        <w:rPr>
          <w:rFonts w:ascii="Times New Roman" w:hAnsi="Times New Roman"/>
          <w:iCs/>
          <w:spacing w:val="-7"/>
          <w:sz w:val="24"/>
          <w:szCs w:val="24"/>
        </w:rPr>
        <w:t xml:space="preserve"> Dz. U. z 2013 r. </w:t>
      </w:r>
      <w:r>
        <w:rPr>
          <w:rFonts w:ascii="Times New Roman" w:hAnsi="Times New Roman"/>
          <w:iCs/>
          <w:spacing w:val="-2"/>
          <w:sz w:val="24"/>
          <w:szCs w:val="24"/>
        </w:rPr>
        <w:t xml:space="preserve">poz.907 z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</w:rPr>
        <w:t>późn</w:t>
      </w:r>
      <w:proofErr w:type="spellEnd"/>
      <w:r>
        <w:rPr>
          <w:rFonts w:ascii="Times New Roman" w:hAnsi="Times New Roman"/>
          <w:iCs/>
          <w:spacing w:val="-2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 oraz Zarządzeniem nr 53/2014 Burmistrza Miasta i Gminy Białobrzegi z dnia 16 czerwca 2014r. – „Regulamin udzielania zamówień publicznych o wartości szacunkowej nieprzekraczającej równowartości kwoty 30.000 EURO” na wykonanie usługi pn. </w:t>
      </w:r>
      <w:r>
        <w:rPr>
          <w:rFonts w:ascii="Times New Roman" w:hAnsi="Times New Roman"/>
          <w:b/>
          <w:sz w:val="24"/>
          <w:szCs w:val="24"/>
        </w:rPr>
        <w:t>Przebudowa infrastruktury na Stadionie Miejskim w Białobrzegach – wykonanie kompleksowego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projektu budowlanego i wykonawczego wszystkich branż</w:t>
      </w:r>
    </w:p>
    <w:p w:rsidR="00A7573B" w:rsidRDefault="00A7573B" w:rsidP="00A7573B">
      <w:pPr>
        <w:pStyle w:val="Akapitzlist"/>
        <w:spacing w:after="0"/>
        <w:ind w:left="0" w:right="-426"/>
        <w:rPr>
          <w:rFonts w:ascii="Times New Roman" w:hAnsi="Times New Roman"/>
          <w:b/>
          <w:sz w:val="24"/>
          <w:szCs w:val="24"/>
        </w:rPr>
      </w:pPr>
    </w:p>
    <w:p w:rsidR="00A7573B" w:rsidRDefault="00A7573B" w:rsidP="00A7573B">
      <w:pPr>
        <w:pStyle w:val="Akapitzlist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 za kwotę (wynagrodzenie ryczałtowe):</w:t>
      </w:r>
    </w:p>
    <w:p w:rsidR="00A7573B" w:rsidRDefault="00A7573B" w:rsidP="00A7573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netto …………………………zł (słownie: …………………………………………… …………………………………………………………………………………………..);</w:t>
      </w:r>
    </w:p>
    <w:p w:rsidR="00A7573B" w:rsidRDefault="00A7573B" w:rsidP="00A7573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brutto …………………………zł (słownie: ……………………………………………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A7573B" w:rsidRDefault="00A7573B" w:rsidP="00A7573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w tym kwota podatku VAT = ……… % tj. ………………………zł, (słownie: ………</w:t>
      </w:r>
    </w:p>
    <w:p w:rsidR="00A7573B" w:rsidRDefault="00A7573B" w:rsidP="00A7573B">
      <w:pPr>
        <w:shd w:val="clear" w:color="auto" w:fill="FFFFFF"/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………………………………………………………………………...………………);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realizacji postawione przez Zamawiającego, w zapytaniu ofertowym, warunki.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iż przedmiot zamówienia wykonamy nie później niż do dnia ………………………….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uważamy się za związanych niniejsza ofertą przez okres 15 dni licząc od daty wyznaczonej na składanie ofert.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firma jest płatnikiem podatku VAT o numerze identyfikacyjnym NIP ………………………………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załączeniu składam:</w:t>
      </w:r>
    </w:p>
    <w:p w:rsidR="00A7573B" w:rsidRDefault="00A7573B" w:rsidP="00A7573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posiadanych uprawnieniach do projektowania w wymaganych branżach,</w:t>
      </w:r>
    </w:p>
    <w:p w:rsidR="00A7573B" w:rsidRDefault="00A7573B" w:rsidP="00A7573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doświadczeniu w projektowaniu obiektów sportowych (w tym elementów konstrukcyjnych).</w:t>
      </w:r>
    </w:p>
    <w:p w:rsidR="00A7573B" w:rsidRDefault="00A7573B" w:rsidP="00A7573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dołączamy szczegółowe wyliczenie proponowanego wynagrodzenia.</w:t>
      </w: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A7573B" w:rsidRDefault="00A7573B" w:rsidP="00A7573B">
      <w:pPr>
        <w:shd w:val="clear" w:color="auto" w:fill="FFFFFF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7573B" w:rsidRDefault="00A7573B" w:rsidP="00A7573B">
      <w:pPr>
        <w:shd w:val="clear" w:color="auto" w:fill="FFFFFF"/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podpis osoby upoważnionej</w:t>
      </w:r>
    </w:p>
    <w:p w:rsidR="00A7573B" w:rsidRDefault="00A7573B" w:rsidP="00A757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31BA" w:rsidRDefault="00A831BA"/>
    <w:sectPr w:rsidR="00A8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06AC"/>
    <w:multiLevelType w:val="hybridMultilevel"/>
    <w:tmpl w:val="707CC238"/>
    <w:lvl w:ilvl="0" w:tplc="46C2CFE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C7"/>
    <w:rsid w:val="00A7573B"/>
    <w:rsid w:val="00A831BA"/>
    <w:rsid w:val="00F3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ACFA9-0BFE-4A6B-86A2-4BC7151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</cp:revision>
  <dcterms:created xsi:type="dcterms:W3CDTF">2015-10-02T10:13:00Z</dcterms:created>
  <dcterms:modified xsi:type="dcterms:W3CDTF">2015-10-02T10:13:00Z</dcterms:modified>
</cp:coreProperties>
</file>