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B68" w:rsidRPr="003628ED" w:rsidRDefault="001C0B68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KANDYDATÓW</w:t>
      </w:r>
    </w:p>
    <w:p w:rsidR="001C0B68" w:rsidRPr="003628ED" w:rsidRDefault="001C0B68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SPEŁNIAJĄCYCH WYMAGANIA FORMALNE</w:t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WOLNE STANOWISKO PRACY</w:t>
      </w:r>
    </w:p>
    <w:p w:rsidR="001C0B68" w:rsidRPr="003628ED" w:rsidRDefault="001C0B68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628ED" w:rsidRDefault="003628ED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INSPEKTOR</w:t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WYDZIALE </w:t>
      </w:r>
      <w:r w:rsidR="00F45BBA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FINANSOWO-BUDŻETOWYM</w:t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C0B68" w:rsidRPr="003628ED" w:rsidRDefault="00372A4B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MIASTA I GMINY W BIAŁOBRZEGACH</w:t>
      </w:r>
    </w:p>
    <w:p w:rsidR="00372A4B" w:rsidRPr="003628ED" w:rsidRDefault="00372A4B" w:rsidP="001C0B68">
      <w:pPr>
        <w:spacing w:after="0" w:line="276" w:lineRule="auto"/>
        <w:ind w:right="-6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PLAC ZYGMUNTA STAREGO 9</w:t>
      </w:r>
    </w:p>
    <w:p w:rsidR="001C0B68" w:rsidRPr="003628ED" w:rsidRDefault="001C0B68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Informujemy, że w wyniku wstępnej selekcji na w/w stanowisko pracy do następnego etapu rekrutacji zakwalifikowali się następujący kandydaci, spełniający wymagania niezbędne (formalne) określone w ogłoszeniu:</w:t>
      </w:r>
    </w:p>
    <w:p w:rsidR="00B14E80" w:rsidRPr="003628ED" w:rsidRDefault="00B14E80" w:rsidP="001C0B68">
      <w:pPr>
        <w:spacing w:after="0" w:line="276" w:lineRule="auto"/>
        <w:ind w:right="-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L.p.</w:t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Imię i nazwisko</w:t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</w:t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Miejsce zamieszkania</w:t>
      </w: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0B68" w:rsidRPr="003628ED" w:rsidRDefault="00F4426B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Weronika Wąsik</w:t>
      </w:r>
      <w:r w:rsidR="00B14E80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14E80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14E80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14E80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14E80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Białobrzegi</w:t>
      </w:r>
      <w:r w:rsidR="001C0B68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C0B68"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</w:p>
    <w:p w:rsidR="001C0B68" w:rsidRPr="003628ED" w:rsidRDefault="00F4426B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4426B" w:rsidRPr="003628ED" w:rsidRDefault="00F4426B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4426B" w:rsidRPr="003628ED" w:rsidRDefault="00F4426B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Przewodniczący </w:t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  <w:t>Komisji Rekrutacyjnej</w:t>
      </w: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</w:r>
      <w:r w:rsidRPr="003628E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ab/>
        <w:t xml:space="preserve">  Sławomir Bielecki</w:t>
      </w: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3628ED" w:rsidRPr="003628ED" w:rsidRDefault="003628ED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bookmarkStart w:id="0" w:name="_GoBack"/>
      <w:bookmarkEnd w:id="0"/>
    </w:p>
    <w:p w:rsidR="003628ED" w:rsidRPr="003628ED" w:rsidRDefault="003628ED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1C0B68" w:rsidRPr="003628ED" w:rsidRDefault="001C0B68" w:rsidP="001C0B68">
      <w:pPr>
        <w:spacing w:after="0" w:line="240" w:lineRule="auto"/>
        <w:ind w:right="-64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362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Białobrzegi, dnia</w:t>
      </w:r>
      <w:r w:rsidR="003628ED" w:rsidRPr="003628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14 czerwca 2016 r.</w:t>
      </w:r>
    </w:p>
    <w:p w:rsidR="001C0B68" w:rsidRPr="003628ED" w:rsidRDefault="001C0B68" w:rsidP="001C0B68">
      <w:pPr>
        <w:rPr>
          <w:rFonts w:ascii="Times New Roman" w:hAnsi="Times New Roman" w:cs="Times New Roman"/>
          <w:sz w:val="24"/>
          <w:szCs w:val="24"/>
        </w:rPr>
      </w:pPr>
    </w:p>
    <w:p w:rsidR="001D6622" w:rsidRPr="003628ED" w:rsidRDefault="001D6622">
      <w:pPr>
        <w:rPr>
          <w:rFonts w:ascii="Times New Roman" w:hAnsi="Times New Roman" w:cs="Times New Roman"/>
          <w:sz w:val="24"/>
          <w:szCs w:val="24"/>
        </w:rPr>
      </w:pPr>
    </w:p>
    <w:sectPr w:rsidR="001D6622" w:rsidRPr="003628ED" w:rsidSect="0058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61"/>
    <w:rsid w:val="001C0B68"/>
    <w:rsid w:val="001D6622"/>
    <w:rsid w:val="003628ED"/>
    <w:rsid w:val="00372A4B"/>
    <w:rsid w:val="00376C9C"/>
    <w:rsid w:val="00540D61"/>
    <w:rsid w:val="00914F31"/>
    <w:rsid w:val="0099257D"/>
    <w:rsid w:val="00B14E80"/>
    <w:rsid w:val="00F4426B"/>
    <w:rsid w:val="00F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AF586-C76E-4542-8558-325AADD0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g.mirecka</dc:creator>
  <cp:keywords/>
  <dc:description/>
  <cp:lastModifiedBy>g.mirecka</cp:lastModifiedBy>
  <cp:revision>6</cp:revision>
  <cp:lastPrinted>2016-06-14T08:11:00Z</cp:lastPrinted>
  <dcterms:created xsi:type="dcterms:W3CDTF">2016-06-14T07:27:00Z</dcterms:created>
  <dcterms:modified xsi:type="dcterms:W3CDTF">2016-06-14T08:13:00Z</dcterms:modified>
</cp:coreProperties>
</file>