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85" w:rsidRPr="0008078E" w:rsidRDefault="0008078E" w:rsidP="0008078E">
      <w:pPr>
        <w:pStyle w:val="p0"/>
        <w:spacing w:before="0" w:beforeAutospacing="0" w:after="0" w:afterAutospacing="0"/>
        <w:jc w:val="both"/>
      </w:pPr>
      <w:r w:rsidRPr="0008078E">
        <w:t>Załącznik Nr 4</w:t>
      </w:r>
      <w:r w:rsidR="00144885" w:rsidRPr="0008078E">
        <w:t xml:space="preserve"> do SIWZ</w:t>
      </w:r>
    </w:p>
    <w:p w:rsidR="00737C68" w:rsidRPr="0008078E" w:rsidRDefault="00737C68" w:rsidP="0008078E">
      <w:pPr>
        <w:pStyle w:val="p1"/>
        <w:spacing w:before="0" w:beforeAutospacing="0" w:after="0" w:afterAutospacing="0"/>
        <w:jc w:val="both"/>
      </w:pPr>
    </w:p>
    <w:p w:rsidR="00144885" w:rsidRPr="0008078E" w:rsidRDefault="00144885" w:rsidP="0008078E">
      <w:pPr>
        <w:pStyle w:val="p1"/>
        <w:spacing w:before="0" w:beforeAutospacing="0" w:after="0" w:afterAutospacing="0"/>
        <w:jc w:val="both"/>
        <w:rPr>
          <w:u w:val="single"/>
        </w:rPr>
      </w:pPr>
      <w:r w:rsidRPr="0008078E">
        <w:rPr>
          <w:u w:val="single"/>
        </w:rPr>
        <w:t>Szczegółowy opis oraz zakres przedmiotu zamówienia</w:t>
      </w:r>
    </w:p>
    <w:p w:rsidR="00737C68" w:rsidRPr="0008078E" w:rsidRDefault="00737C68" w:rsidP="0008078E">
      <w:pPr>
        <w:pStyle w:val="p1"/>
        <w:spacing w:before="0" w:beforeAutospacing="0" w:after="0" w:afterAutospacing="0"/>
        <w:jc w:val="both"/>
      </w:pPr>
    </w:p>
    <w:p w:rsidR="00144885" w:rsidRPr="0008078E" w:rsidRDefault="00144885" w:rsidP="0008078E">
      <w:pPr>
        <w:pStyle w:val="p2"/>
        <w:spacing w:before="0" w:beforeAutospacing="0" w:after="0" w:afterAutospacing="0"/>
        <w:jc w:val="both"/>
      </w:pPr>
      <w:r w:rsidRPr="0008078E">
        <w:rPr>
          <w:rStyle w:val="ft0"/>
        </w:rPr>
        <w:t>1.</w:t>
      </w:r>
      <w:r w:rsidRPr="0008078E">
        <w:rPr>
          <w:rStyle w:val="ft2"/>
        </w:rPr>
        <w:t xml:space="preserve">Przedmiotem zamówienia </w:t>
      </w:r>
      <w:r w:rsidRPr="0008078E">
        <w:t xml:space="preserve">jest odbiór i transport odpadów komunalnych z nieruchomości zamieszkałych </w:t>
      </w:r>
      <w:r w:rsidR="00624EE9" w:rsidRPr="0008078E">
        <w:t xml:space="preserve">i rekreacyjnych </w:t>
      </w:r>
      <w:r w:rsidRPr="0008078E">
        <w:t xml:space="preserve">z terenu </w:t>
      </w:r>
      <w:r w:rsidR="00737C68" w:rsidRPr="0008078E">
        <w:t>miasta i gminy Białobrzegi w okresie od 01.09.2019 r</w:t>
      </w:r>
      <w:r w:rsidR="00E80B01">
        <w:t>oku</w:t>
      </w:r>
      <w:r w:rsidR="00737C68" w:rsidRPr="0008078E">
        <w:t xml:space="preserve"> do 31.12.2020</w:t>
      </w:r>
      <w:r w:rsidRPr="0008078E">
        <w:t xml:space="preserve"> r</w:t>
      </w:r>
      <w:r w:rsidR="00E80B01">
        <w:t>oku</w:t>
      </w:r>
      <w:r w:rsidRPr="0008078E">
        <w:t>.</w:t>
      </w:r>
    </w:p>
    <w:p w:rsidR="00737C68" w:rsidRPr="0008078E" w:rsidRDefault="00737C68" w:rsidP="0008078E">
      <w:pPr>
        <w:pStyle w:val="p3"/>
        <w:spacing w:before="0" w:beforeAutospacing="0" w:after="0" w:afterAutospacing="0"/>
        <w:jc w:val="both"/>
      </w:pPr>
    </w:p>
    <w:p w:rsidR="00144885" w:rsidRPr="0008078E" w:rsidRDefault="00144885" w:rsidP="0008078E">
      <w:pPr>
        <w:pStyle w:val="p3"/>
        <w:spacing w:before="0" w:beforeAutospacing="0" w:after="0" w:afterAutospacing="0"/>
        <w:jc w:val="both"/>
      </w:pPr>
      <w:r w:rsidRPr="0008078E">
        <w:t>Wykonawca zobowiązany jest do:</w:t>
      </w:r>
    </w:p>
    <w:p w:rsidR="00144885" w:rsidRPr="0008078E" w:rsidRDefault="00144885" w:rsidP="0008078E">
      <w:pPr>
        <w:pStyle w:val="p4"/>
        <w:spacing w:before="0" w:beforeAutospacing="0" w:after="0" w:afterAutospacing="0"/>
        <w:jc w:val="both"/>
      </w:pPr>
      <w:r w:rsidRPr="0008078E">
        <w:rPr>
          <w:rStyle w:val="ft0"/>
        </w:rPr>
        <w:t>1.1</w:t>
      </w:r>
      <w:r w:rsidR="00737C68" w:rsidRPr="0008078E">
        <w:rPr>
          <w:rStyle w:val="ft0"/>
        </w:rPr>
        <w:t xml:space="preserve"> </w:t>
      </w:r>
      <w:r w:rsidRPr="0008078E">
        <w:rPr>
          <w:rStyle w:val="ft4"/>
        </w:rPr>
        <w:t>odbioru i transportowania odpadów z nieruchomości zamieszkałych</w:t>
      </w:r>
      <w:r w:rsidR="00515F09" w:rsidRPr="0008078E">
        <w:rPr>
          <w:rStyle w:val="ft4"/>
        </w:rPr>
        <w:t xml:space="preserve"> </w:t>
      </w:r>
      <w:r w:rsidR="00737C68" w:rsidRPr="0008078E">
        <w:rPr>
          <w:rStyle w:val="ft4"/>
        </w:rPr>
        <w:t>i rekreacyjnych</w:t>
      </w:r>
      <w:r w:rsidRPr="0008078E">
        <w:rPr>
          <w:rStyle w:val="ft4"/>
        </w:rPr>
        <w:t xml:space="preserve"> położonych na terenie </w:t>
      </w:r>
      <w:r w:rsidR="00737C68" w:rsidRPr="0008078E">
        <w:rPr>
          <w:rStyle w:val="ft4"/>
        </w:rPr>
        <w:t>miasta i gminy Białobrzegi</w:t>
      </w:r>
      <w:r w:rsidRPr="0008078E">
        <w:rPr>
          <w:rStyle w:val="ft4"/>
        </w:rPr>
        <w:t xml:space="preserve"> z uwzględnieniem następujących zasad:</w:t>
      </w:r>
    </w:p>
    <w:p w:rsidR="00144885" w:rsidRPr="0008078E" w:rsidRDefault="00144885" w:rsidP="0008078E">
      <w:pPr>
        <w:pStyle w:val="p5"/>
        <w:spacing w:before="0" w:beforeAutospacing="0" w:after="0" w:afterAutospacing="0"/>
        <w:jc w:val="both"/>
      </w:pPr>
      <w:r w:rsidRPr="0008078E">
        <w:t>- jeżeli odpady są zbierane w sposób selektywny:</w:t>
      </w:r>
    </w:p>
    <w:p w:rsidR="00144885" w:rsidRPr="0008078E" w:rsidRDefault="00144885" w:rsidP="0008078E">
      <w:pPr>
        <w:pStyle w:val="p6"/>
        <w:spacing w:before="0" w:beforeAutospacing="0" w:after="0" w:afterAutospacing="0"/>
        <w:ind w:left="284"/>
        <w:jc w:val="both"/>
      </w:pPr>
      <w:r w:rsidRPr="0008078E">
        <w:rPr>
          <w:rStyle w:val="ft5"/>
        </w:rPr>
        <w:t>a)</w:t>
      </w:r>
      <w:r w:rsidR="00515F09" w:rsidRPr="0008078E">
        <w:rPr>
          <w:rStyle w:val="ft5"/>
        </w:rPr>
        <w:t xml:space="preserve"> </w:t>
      </w:r>
      <w:r w:rsidRPr="0008078E">
        <w:rPr>
          <w:rStyle w:val="ft6"/>
        </w:rPr>
        <w:t>odpady komunalne zmieszane</w:t>
      </w:r>
    </w:p>
    <w:p w:rsidR="00144885" w:rsidRPr="0008078E" w:rsidRDefault="00144885" w:rsidP="0008078E">
      <w:pPr>
        <w:pStyle w:val="p6"/>
        <w:spacing w:before="0" w:beforeAutospacing="0" w:after="0" w:afterAutospacing="0"/>
        <w:ind w:left="284"/>
        <w:jc w:val="both"/>
      </w:pPr>
      <w:r w:rsidRPr="0008078E">
        <w:rPr>
          <w:rStyle w:val="ft5"/>
        </w:rPr>
        <w:t>b)</w:t>
      </w:r>
      <w:r w:rsidR="00515F09" w:rsidRPr="0008078E">
        <w:rPr>
          <w:rStyle w:val="ft5"/>
        </w:rPr>
        <w:t xml:space="preserve"> </w:t>
      </w:r>
      <w:r w:rsidRPr="0008078E">
        <w:rPr>
          <w:rStyle w:val="ft7"/>
        </w:rPr>
        <w:t>szkło i opakowania szklane</w:t>
      </w:r>
    </w:p>
    <w:p w:rsidR="00144885" w:rsidRPr="0008078E" w:rsidRDefault="00144885" w:rsidP="0008078E">
      <w:pPr>
        <w:pStyle w:val="p6"/>
        <w:spacing w:before="0" w:beforeAutospacing="0" w:after="0" w:afterAutospacing="0"/>
        <w:ind w:left="284"/>
        <w:jc w:val="both"/>
      </w:pPr>
      <w:r w:rsidRPr="0008078E">
        <w:rPr>
          <w:rStyle w:val="ft0"/>
        </w:rPr>
        <w:t>c)</w:t>
      </w:r>
      <w:r w:rsidR="00515F09" w:rsidRPr="0008078E">
        <w:rPr>
          <w:rStyle w:val="ft0"/>
        </w:rPr>
        <w:t xml:space="preserve"> </w:t>
      </w:r>
      <w:r w:rsidRPr="0008078E">
        <w:rPr>
          <w:rStyle w:val="ft7"/>
        </w:rPr>
        <w:t>papier i tektura</w:t>
      </w:r>
      <w:r w:rsidR="00515F09" w:rsidRPr="0008078E">
        <w:rPr>
          <w:rStyle w:val="ft7"/>
        </w:rPr>
        <w:t>, odpady opakowaniowe z papieru i odpady opakowaniowe z tektury</w:t>
      </w:r>
    </w:p>
    <w:p w:rsidR="00144885" w:rsidRPr="0008078E" w:rsidRDefault="00144885" w:rsidP="0008078E">
      <w:pPr>
        <w:pStyle w:val="p6"/>
        <w:spacing w:before="0" w:beforeAutospacing="0" w:after="0" w:afterAutospacing="0"/>
        <w:ind w:left="284"/>
        <w:jc w:val="both"/>
      </w:pPr>
      <w:r w:rsidRPr="0008078E">
        <w:rPr>
          <w:rStyle w:val="ft5"/>
        </w:rPr>
        <w:t>d)</w:t>
      </w:r>
      <w:r w:rsidR="00515F09" w:rsidRPr="0008078E">
        <w:rPr>
          <w:rStyle w:val="ft5"/>
        </w:rPr>
        <w:t xml:space="preserve"> metale, </w:t>
      </w:r>
      <w:r w:rsidRPr="0008078E">
        <w:rPr>
          <w:rStyle w:val="ft7"/>
        </w:rPr>
        <w:t xml:space="preserve">tworzywa sztuczne, </w:t>
      </w:r>
      <w:r w:rsidR="00515F09" w:rsidRPr="0008078E">
        <w:rPr>
          <w:rStyle w:val="ft7"/>
        </w:rPr>
        <w:t>opakowania wielomateriałowe</w:t>
      </w:r>
    </w:p>
    <w:p w:rsidR="00144885" w:rsidRPr="0008078E" w:rsidRDefault="00144885" w:rsidP="0008078E">
      <w:pPr>
        <w:pStyle w:val="p6"/>
        <w:spacing w:before="0" w:beforeAutospacing="0" w:after="0" w:afterAutospacing="0"/>
        <w:ind w:left="284"/>
        <w:jc w:val="both"/>
      </w:pPr>
      <w:r w:rsidRPr="0008078E">
        <w:rPr>
          <w:rStyle w:val="ft5"/>
        </w:rPr>
        <w:t>e)</w:t>
      </w:r>
      <w:r w:rsidR="00515F09" w:rsidRPr="0008078E">
        <w:rPr>
          <w:rStyle w:val="ft5"/>
        </w:rPr>
        <w:t xml:space="preserve"> </w:t>
      </w:r>
      <w:r w:rsidRPr="0008078E">
        <w:rPr>
          <w:rStyle w:val="ft7"/>
        </w:rPr>
        <w:t>odpady ulegające bio</w:t>
      </w:r>
      <w:r w:rsidR="00515F09" w:rsidRPr="0008078E">
        <w:rPr>
          <w:rStyle w:val="ft7"/>
        </w:rPr>
        <w:t>degradacji w tym odpady zielone,</w:t>
      </w:r>
    </w:p>
    <w:p w:rsidR="00515F09" w:rsidRPr="0008078E" w:rsidRDefault="00144885" w:rsidP="0008078E">
      <w:pPr>
        <w:pStyle w:val="p7"/>
        <w:spacing w:before="0" w:beforeAutospacing="0" w:after="0" w:afterAutospacing="0"/>
        <w:jc w:val="both"/>
      </w:pPr>
      <w:r w:rsidRPr="0008078E">
        <w:t xml:space="preserve">- jeżeli odpady są zbierane w sposób nieselektywny: </w:t>
      </w:r>
    </w:p>
    <w:p w:rsidR="00144885" w:rsidRPr="0008078E" w:rsidRDefault="00144885" w:rsidP="0008078E">
      <w:pPr>
        <w:pStyle w:val="p7"/>
        <w:spacing w:before="0" w:beforeAutospacing="0" w:after="0" w:afterAutospacing="0"/>
        <w:ind w:left="284"/>
        <w:jc w:val="both"/>
      </w:pPr>
      <w:r w:rsidRPr="0008078E">
        <w:t>a) odpady zmieszane</w:t>
      </w:r>
    </w:p>
    <w:p w:rsidR="00144885" w:rsidRPr="0008078E" w:rsidRDefault="00144885" w:rsidP="0008078E">
      <w:pPr>
        <w:pStyle w:val="p8"/>
        <w:spacing w:before="0" w:beforeAutospacing="0" w:after="0" w:afterAutospacing="0"/>
        <w:jc w:val="both"/>
      </w:pPr>
      <w:r w:rsidRPr="0008078E">
        <w:t>Wykonawca jest zobowiązany do odbioru odpadów zbieranych w sposób określony powyżej (selektywny i nieselektywn</w:t>
      </w:r>
      <w:r w:rsidR="00624EE9" w:rsidRPr="0008078E">
        <w:t>y) zgodnie z harmonogramem pkt 5</w:t>
      </w:r>
      <w:r w:rsidRPr="0008078E">
        <w:t>.</w:t>
      </w:r>
    </w:p>
    <w:p w:rsidR="00515F09" w:rsidRPr="0008078E" w:rsidRDefault="00515F09" w:rsidP="0008078E">
      <w:pPr>
        <w:pStyle w:val="p8"/>
        <w:spacing w:before="0" w:beforeAutospacing="0" w:after="0" w:afterAutospacing="0"/>
        <w:jc w:val="both"/>
      </w:pPr>
    </w:p>
    <w:p w:rsidR="00144885" w:rsidRPr="0008078E" w:rsidRDefault="00144885" w:rsidP="0008078E">
      <w:pPr>
        <w:pStyle w:val="p9"/>
        <w:spacing w:before="0" w:beforeAutospacing="0" w:after="0" w:afterAutospacing="0"/>
        <w:jc w:val="both"/>
      </w:pPr>
      <w:r w:rsidRPr="0008078E">
        <w:rPr>
          <w:rStyle w:val="ft0"/>
        </w:rPr>
        <w:t>1.2</w:t>
      </w:r>
      <w:r w:rsidR="00515F09" w:rsidRPr="0008078E">
        <w:rPr>
          <w:rStyle w:val="ft0"/>
        </w:rPr>
        <w:t xml:space="preserve"> </w:t>
      </w:r>
      <w:r w:rsidRPr="0008078E">
        <w:rPr>
          <w:rStyle w:val="ft7"/>
        </w:rPr>
        <w:t xml:space="preserve">Wykonawca jest również zobowiązany do odbioru innych odpadów </w:t>
      </w:r>
      <w:r w:rsidR="00515F09" w:rsidRPr="0008078E">
        <w:rPr>
          <w:rStyle w:val="ft7"/>
        </w:rPr>
        <w:t>z pojemników w miejscach groma</w:t>
      </w:r>
      <w:r w:rsidRPr="0008078E">
        <w:rPr>
          <w:rStyle w:val="ft7"/>
        </w:rPr>
        <w:t>d</w:t>
      </w:r>
      <w:r w:rsidR="00164EE4" w:rsidRPr="0008078E">
        <w:rPr>
          <w:rStyle w:val="ft7"/>
        </w:rPr>
        <w:t>zenia odpadów wskazanych przez Z</w:t>
      </w:r>
      <w:r w:rsidRPr="0008078E">
        <w:rPr>
          <w:rStyle w:val="ft7"/>
        </w:rPr>
        <w:t xml:space="preserve">amawiającego na terenie </w:t>
      </w:r>
      <w:r w:rsidR="00515F09" w:rsidRPr="0008078E">
        <w:rPr>
          <w:rStyle w:val="ft7"/>
        </w:rPr>
        <w:t>miasta i gminy Białobrzegi</w:t>
      </w:r>
      <w:r w:rsidRPr="0008078E">
        <w:rPr>
          <w:rStyle w:val="ft7"/>
        </w:rPr>
        <w:t xml:space="preserve"> a także z PSZOK, ul. </w:t>
      </w:r>
      <w:r w:rsidR="00515F09" w:rsidRPr="0008078E">
        <w:rPr>
          <w:rStyle w:val="ft7"/>
        </w:rPr>
        <w:t>Rzemieślnicza 51;</w:t>
      </w:r>
    </w:p>
    <w:p w:rsidR="00144885" w:rsidRPr="0008078E" w:rsidRDefault="00144885" w:rsidP="0008078E">
      <w:pPr>
        <w:pStyle w:val="p10"/>
        <w:spacing w:before="0" w:beforeAutospacing="0" w:after="0" w:afterAutospacing="0"/>
        <w:jc w:val="both"/>
      </w:pPr>
      <w:r w:rsidRPr="0008078E">
        <w:rPr>
          <w:rStyle w:val="ft0"/>
        </w:rPr>
        <w:t>1.3</w:t>
      </w:r>
      <w:r w:rsidR="00515F09" w:rsidRPr="0008078E">
        <w:rPr>
          <w:rStyle w:val="ft0"/>
        </w:rPr>
        <w:t xml:space="preserve"> u</w:t>
      </w:r>
      <w:r w:rsidRPr="0008078E">
        <w:rPr>
          <w:rStyle w:val="ft7"/>
        </w:rPr>
        <w:t>przątnięcia wiat śmietnikowych, altanek śmietnikowych oraz jego otoczenia w obrębie 5m każdorazowo po odebraniu odpadów;</w:t>
      </w:r>
    </w:p>
    <w:p w:rsidR="00144885" w:rsidRPr="0008078E" w:rsidRDefault="00144885" w:rsidP="0008078E">
      <w:pPr>
        <w:pStyle w:val="p11"/>
        <w:spacing w:before="0" w:beforeAutospacing="0" w:after="0" w:afterAutospacing="0"/>
        <w:jc w:val="both"/>
      </w:pPr>
      <w:r w:rsidRPr="0008078E">
        <w:rPr>
          <w:rStyle w:val="ft0"/>
        </w:rPr>
        <w:t>1.4</w:t>
      </w:r>
      <w:r w:rsidR="00515F09" w:rsidRPr="0008078E">
        <w:rPr>
          <w:rStyle w:val="ft0"/>
        </w:rPr>
        <w:t xml:space="preserve"> </w:t>
      </w:r>
      <w:r w:rsidRPr="0008078E">
        <w:rPr>
          <w:rStyle w:val="ft4"/>
        </w:rPr>
        <w:t>świadczenia usług w sposób ograniczający do minimum niedogodności dla mieszkańców oraz utrudnienia w ruchu drogowym;</w:t>
      </w:r>
    </w:p>
    <w:p w:rsidR="00144885" w:rsidRPr="0008078E" w:rsidRDefault="00144885" w:rsidP="0008078E">
      <w:pPr>
        <w:pStyle w:val="p12"/>
        <w:spacing w:before="0" w:beforeAutospacing="0" w:after="0" w:afterAutospacing="0"/>
        <w:jc w:val="both"/>
      </w:pPr>
      <w:r w:rsidRPr="0008078E">
        <w:rPr>
          <w:rStyle w:val="ft0"/>
        </w:rPr>
        <w:t>1.5</w:t>
      </w:r>
      <w:r w:rsidR="00515F09" w:rsidRPr="0008078E">
        <w:rPr>
          <w:rStyle w:val="ft0"/>
        </w:rPr>
        <w:t xml:space="preserve"> </w:t>
      </w:r>
      <w:r w:rsidRPr="0008078E">
        <w:rPr>
          <w:rStyle w:val="ft7"/>
        </w:rPr>
        <w:t>realizacji usług również w przypadkach kiedy dojazd do pojemników, wiat śmietnikowych jest utrudniony;</w:t>
      </w:r>
    </w:p>
    <w:p w:rsidR="00144885" w:rsidRPr="0008078E" w:rsidRDefault="00144885" w:rsidP="0008078E">
      <w:pPr>
        <w:pStyle w:val="p13"/>
        <w:spacing w:before="0" w:beforeAutospacing="0" w:after="0" w:afterAutospacing="0"/>
        <w:jc w:val="both"/>
      </w:pPr>
      <w:r w:rsidRPr="0008078E">
        <w:rPr>
          <w:rStyle w:val="ft0"/>
        </w:rPr>
        <w:t>1.6</w:t>
      </w:r>
      <w:r w:rsidR="00515F09" w:rsidRPr="0008078E">
        <w:rPr>
          <w:rStyle w:val="ft0"/>
        </w:rPr>
        <w:t xml:space="preserve"> </w:t>
      </w:r>
      <w:r w:rsidRPr="0008078E">
        <w:rPr>
          <w:rStyle w:val="ft8"/>
        </w:rPr>
        <w:t>zabezpieczenia ładowanych i przewożonych odpadów przed wysypaniem, rozwianiem lub wyciekiem, a w przypadku wydostania się odpadów – do natychmiastowego usunięcia skutków zaistniałych zdarzeń.</w:t>
      </w:r>
    </w:p>
    <w:p w:rsidR="00144885" w:rsidRPr="0008078E" w:rsidRDefault="00144885" w:rsidP="0008078E">
      <w:pPr>
        <w:pStyle w:val="p14"/>
        <w:spacing w:before="0" w:beforeAutospacing="0" w:after="0" w:afterAutospacing="0"/>
        <w:jc w:val="both"/>
      </w:pPr>
      <w:r w:rsidRPr="0008078E">
        <w:rPr>
          <w:rStyle w:val="ft0"/>
        </w:rPr>
        <w:t>1.7</w:t>
      </w:r>
      <w:r w:rsidR="00515F09" w:rsidRPr="0008078E">
        <w:rPr>
          <w:rStyle w:val="ft0"/>
        </w:rPr>
        <w:t xml:space="preserve"> </w:t>
      </w:r>
      <w:r w:rsidRPr="0008078E">
        <w:rPr>
          <w:rStyle w:val="ft7"/>
        </w:rPr>
        <w:t>Wykonawca jest zobowiązany transportować do RIPOK wszystkie odebrane odpady, w tym odpady zbierane selektywnie.</w:t>
      </w:r>
    </w:p>
    <w:p w:rsidR="00144885" w:rsidRPr="0008078E" w:rsidRDefault="00144885" w:rsidP="0008078E">
      <w:pPr>
        <w:pStyle w:val="p15"/>
        <w:spacing w:before="0" w:beforeAutospacing="0" w:after="0" w:afterAutospacing="0"/>
        <w:jc w:val="both"/>
      </w:pPr>
      <w:r w:rsidRPr="0008078E">
        <w:t>Zgodnie z definicją zawartą we wzorze umowy, przez RIPOK należy rozumieć Zakład Utylizacji Odpadów Komunalnych „RADKOM” Sp. z o. o. w Radomiu przy ul. W. Witosa 94, wskazany w „Wojewódzkim Planie Gospodarki Odpadami Komunalnymi dla Mazowsza na lata 2012-2017 z uwzględnieniem lat 2018-2023” jako regionalna instalacja przetwarzania odpadów komunalnych.</w:t>
      </w:r>
    </w:p>
    <w:p w:rsidR="00144885" w:rsidRPr="0008078E" w:rsidRDefault="00144885" w:rsidP="0008078E">
      <w:pPr>
        <w:pStyle w:val="p16"/>
        <w:spacing w:before="0" w:beforeAutospacing="0" w:after="0" w:afterAutospacing="0"/>
        <w:jc w:val="both"/>
      </w:pPr>
      <w:r w:rsidRPr="0008078E">
        <w:t>W przypadku, gdy RIPOK ulegnie awarii lub z innych przyczyn nie będzie mógł przyjmować odpadów Wykonawca jest zobowiązany, po otrzymaniu dyspozycji od Zamawiającego, przewieźć odpady na własny koszt i w ramach zaoferowanej ceny ofertowej do instalacji przewidzianych do zastępczej obsługi regionu.</w:t>
      </w:r>
    </w:p>
    <w:p w:rsidR="00144885" w:rsidRPr="0008078E" w:rsidRDefault="00144885" w:rsidP="0008078E">
      <w:pPr>
        <w:pStyle w:val="p17"/>
        <w:spacing w:before="0" w:beforeAutospacing="0" w:after="0" w:afterAutospacing="0"/>
        <w:jc w:val="both"/>
      </w:pPr>
      <w:r w:rsidRPr="0008078E">
        <w:rPr>
          <w:rStyle w:val="ft0"/>
        </w:rPr>
        <w:t>1.8</w:t>
      </w:r>
      <w:r w:rsidR="00515F09" w:rsidRPr="0008078E">
        <w:rPr>
          <w:rStyle w:val="ft0"/>
        </w:rPr>
        <w:t xml:space="preserve"> </w:t>
      </w:r>
      <w:r w:rsidR="00515F09" w:rsidRPr="0008078E">
        <w:rPr>
          <w:rStyle w:val="ft7"/>
        </w:rPr>
        <w:t xml:space="preserve">Wykonawca jest zobowiązany </w:t>
      </w:r>
      <w:r w:rsidRPr="0008078E">
        <w:rPr>
          <w:rStyle w:val="ft7"/>
        </w:rPr>
        <w:t xml:space="preserve">do zachowania ciągłości świadczenia </w:t>
      </w:r>
      <w:r w:rsidR="00515F09" w:rsidRPr="0008078E">
        <w:rPr>
          <w:rStyle w:val="ft7"/>
        </w:rPr>
        <w:t>u</w:t>
      </w:r>
      <w:r w:rsidRPr="0008078E">
        <w:rPr>
          <w:rStyle w:val="ft7"/>
        </w:rPr>
        <w:t>sługi w okresie realizacji Umowy. Nie dopuszcza się sytuacji, w której Wykona</w:t>
      </w:r>
      <w:r w:rsidR="00515F09" w:rsidRPr="0008078E">
        <w:rPr>
          <w:rStyle w:val="ft7"/>
        </w:rPr>
        <w:t>wca przerwie świadczenie u</w:t>
      </w:r>
      <w:r w:rsidRPr="0008078E">
        <w:rPr>
          <w:rStyle w:val="ft7"/>
        </w:rPr>
        <w:t>sług np. z uwagi na uszkodzenie pojemnika, pojazdu bądź chorobą personelu itp.</w:t>
      </w:r>
    </w:p>
    <w:p w:rsidR="00144885" w:rsidRPr="0008078E" w:rsidRDefault="00144885" w:rsidP="0008078E">
      <w:pPr>
        <w:pStyle w:val="p18"/>
        <w:spacing w:before="0" w:beforeAutospacing="0" w:after="0" w:afterAutospacing="0"/>
        <w:jc w:val="both"/>
      </w:pPr>
      <w:r w:rsidRPr="0008078E">
        <w:rPr>
          <w:rStyle w:val="ft0"/>
        </w:rPr>
        <w:lastRenderedPageBreak/>
        <w:t>1.9</w:t>
      </w:r>
      <w:r w:rsidR="00515F09" w:rsidRPr="0008078E">
        <w:rPr>
          <w:rStyle w:val="ft0"/>
        </w:rPr>
        <w:t xml:space="preserve"> </w:t>
      </w:r>
      <w:r w:rsidRPr="0008078E">
        <w:rPr>
          <w:rStyle w:val="ft7"/>
        </w:rPr>
        <w:t>Wykonawca zobowiązany jest niezwłocznie poinformować Zamawiającego o wszelkich zdarzeniach, które mogą wpłynąć na prawidłową realizację Umowy, sytuacjach konfliktowych, lub mogących mieć negatywny wpływ na wizerunek Zamawiającego.</w:t>
      </w:r>
    </w:p>
    <w:p w:rsidR="00144885" w:rsidRPr="0008078E" w:rsidRDefault="00144885" w:rsidP="0008078E">
      <w:pPr>
        <w:pStyle w:val="p19"/>
        <w:spacing w:before="0" w:beforeAutospacing="0" w:after="0" w:afterAutospacing="0"/>
        <w:jc w:val="both"/>
      </w:pPr>
      <w:r w:rsidRPr="0008078E">
        <w:rPr>
          <w:rStyle w:val="ft0"/>
        </w:rPr>
        <w:t>1.10</w:t>
      </w:r>
      <w:r w:rsidR="00515F09" w:rsidRPr="0008078E">
        <w:rPr>
          <w:rStyle w:val="ft0"/>
        </w:rPr>
        <w:t xml:space="preserve"> </w:t>
      </w:r>
      <w:r w:rsidRPr="0008078E">
        <w:rPr>
          <w:rStyle w:val="ft6"/>
        </w:rPr>
        <w:t>Obowiązkiem Wykonawcy będzie monitorowanie stanu zapełnienia pojemników i ich opróżnianie z częstotliwością gwarantującą nie zaleganie odpadów przy pojemnikach, nie rzadziej niż z częstotliwością wskazaną w pkt. 4</w:t>
      </w:r>
    </w:p>
    <w:p w:rsidR="00144885" w:rsidRPr="0008078E" w:rsidRDefault="00144885" w:rsidP="0008078E">
      <w:pPr>
        <w:pStyle w:val="p5"/>
        <w:spacing w:before="0" w:beforeAutospacing="0" w:after="0" w:afterAutospacing="0"/>
        <w:jc w:val="both"/>
      </w:pPr>
      <w:r w:rsidRPr="0008078E">
        <w:rPr>
          <w:rStyle w:val="ft0"/>
        </w:rPr>
        <w:t>1.11</w:t>
      </w:r>
      <w:r w:rsidR="00515F09" w:rsidRPr="0008078E">
        <w:rPr>
          <w:rStyle w:val="ft0"/>
        </w:rPr>
        <w:t xml:space="preserve"> </w:t>
      </w:r>
      <w:r w:rsidRPr="0008078E">
        <w:rPr>
          <w:rStyle w:val="ft6"/>
        </w:rPr>
        <w:t>wyżej wymienione czynności powinny odbywać się zgodnie z:</w:t>
      </w:r>
    </w:p>
    <w:p w:rsidR="00144885" w:rsidRPr="0008078E" w:rsidRDefault="00144885" w:rsidP="0008078E">
      <w:pPr>
        <w:pStyle w:val="p20"/>
        <w:spacing w:before="0" w:beforeAutospacing="0" w:after="0" w:afterAutospacing="0"/>
        <w:jc w:val="both"/>
      </w:pPr>
      <w:r w:rsidRPr="0008078E">
        <w:rPr>
          <w:rStyle w:val="ft5"/>
        </w:rPr>
        <w:t>-</w:t>
      </w:r>
      <w:r w:rsidRPr="0008078E">
        <w:rPr>
          <w:rStyle w:val="ft10"/>
        </w:rPr>
        <w:t xml:space="preserve">ustawą z dnia 13 września 1996 r. </w:t>
      </w:r>
      <w:r w:rsidRPr="0008078E">
        <w:rPr>
          <w:rStyle w:val="ft11"/>
        </w:rPr>
        <w:t xml:space="preserve">o utrzymaniu czystości i porządku w gminach </w:t>
      </w:r>
      <w:r w:rsidRPr="0008078E">
        <w:t>(</w:t>
      </w:r>
      <w:proofErr w:type="spellStart"/>
      <w:r w:rsidRPr="0008078E">
        <w:t>t.j</w:t>
      </w:r>
      <w:proofErr w:type="spellEnd"/>
      <w:r w:rsidRPr="0008078E">
        <w:t>. Dz. U. z 2016 r., poz. 250 ze zm.)</w:t>
      </w:r>
    </w:p>
    <w:p w:rsidR="00144885" w:rsidRPr="0008078E" w:rsidRDefault="00144885" w:rsidP="0008078E">
      <w:pPr>
        <w:pStyle w:val="p21"/>
        <w:spacing w:before="0" w:beforeAutospacing="0" w:after="0" w:afterAutospacing="0"/>
        <w:jc w:val="both"/>
      </w:pPr>
      <w:r w:rsidRPr="0008078E">
        <w:t xml:space="preserve">- zapisami Wojewódzkiego Planu Gospodarki Odpadami, przyjętego </w:t>
      </w:r>
      <w:r w:rsidR="00515F09" w:rsidRPr="0008078E">
        <w:t>uchwałą Sejmiku Województwa Ma</w:t>
      </w:r>
      <w:r w:rsidRPr="0008078E">
        <w:t>zowieckiego nr 211/12 z dnia 22.10.2012 roku w sprawie uchwalenia Wojewódzkiego Planu Gospodarki Odpadami dla Mazowsza na lata 2012 – 2017 z uwzględnieniem lat 2018-2023 z załącznikami,</w:t>
      </w:r>
    </w:p>
    <w:p w:rsidR="00144885" w:rsidRPr="0008078E" w:rsidRDefault="00144885" w:rsidP="0008078E">
      <w:pPr>
        <w:pStyle w:val="p22"/>
        <w:spacing w:before="0" w:beforeAutospacing="0" w:after="0" w:afterAutospacing="0"/>
        <w:jc w:val="both"/>
      </w:pPr>
      <w:r w:rsidRPr="0008078E">
        <w:rPr>
          <w:rStyle w:val="ft5"/>
        </w:rPr>
        <w:t>-</w:t>
      </w:r>
      <w:r w:rsidRPr="0008078E">
        <w:rPr>
          <w:rStyle w:val="ft10"/>
        </w:rPr>
        <w:t xml:space="preserve">zgodnie z uchwałą nr </w:t>
      </w:r>
      <w:r w:rsidR="00E80B01">
        <w:rPr>
          <w:rStyle w:val="ft10"/>
        </w:rPr>
        <w:t>VI/040/2019</w:t>
      </w:r>
      <w:r w:rsidRPr="0008078E">
        <w:rPr>
          <w:rStyle w:val="ft10"/>
        </w:rPr>
        <w:t xml:space="preserve"> Rady Miasta </w:t>
      </w:r>
      <w:r w:rsidR="00515F09" w:rsidRPr="0008078E">
        <w:rPr>
          <w:rStyle w:val="ft10"/>
        </w:rPr>
        <w:t xml:space="preserve">i Gminy Białobrzegi </w:t>
      </w:r>
      <w:r w:rsidRPr="0008078E">
        <w:rPr>
          <w:rStyle w:val="ft10"/>
        </w:rPr>
        <w:t xml:space="preserve">z dnia </w:t>
      </w:r>
      <w:r w:rsidR="00E80B01">
        <w:rPr>
          <w:rStyle w:val="ft10"/>
        </w:rPr>
        <w:t>22 marca 2019</w:t>
      </w:r>
      <w:r w:rsidR="00515F09" w:rsidRPr="0008078E">
        <w:rPr>
          <w:rStyle w:val="ft10"/>
        </w:rPr>
        <w:t xml:space="preserve"> r. </w:t>
      </w:r>
      <w:r w:rsidRPr="0008078E">
        <w:rPr>
          <w:rStyle w:val="ft10"/>
        </w:rPr>
        <w:t>w sprawie Regulaminu utrzymania czystości i porządku na terenie Miasta</w:t>
      </w:r>
      <w:r w:rsidR="00515F09" w:rsidRPr="0008078E">
        <w:rPr>
          <w:rStyle w:val="ft10"/>
        </w:rPr>
        <w:t xml:space="preserve"> i Gminy Białobrzegi</w:t>
      </w:r>
      <w:r w:rsidR="009D0350">
        <w:rPr>
          <w:rStyle w:val="ft10"/>
        </w:rPr>
        <w:t>,</w:t>
      </w:r>
    </w:p>
    <w:p w:rsidR="00144885" w:rsidRDefault="00144885" w:rsidP="0008078E">
      <w:pPr>
        <w:pStyle w:val="p23"/>
        <w:spacing w:before="0" w:beforeAutospacing="0" w:after="0" w:afterAutospacing="0"/>
        <w:jc w:val="both"/>
      </w:pPr>
      <w:r w:rsidRPr="0008078E">
        <w:rPr>
          <w:rStyle w:val="ft5"/>
        </w:rPr>
        <w:t>-</w:t>
      </w:r>
      <w:r w:rsidRPr="0008078E">
        <w:rPr>
          <w:rStyle w:val="ft12"/>
        </w:rPr>
        <w:t xml:space="preserve">zgodnie z uchwałą nr </w:t>
      </w:r>
      <w:r w:rsidR="00E80B01">
        <w:rPr>
          <w:rStyle w:val="ft12"/>
        </w:rPr>
        <w:t>VI/041/2019</w:t>
      </w:r>
      <w:r w:rsidRPr="0008078E">
        <w:rPr>
          <w:rStyle w:val="ft12"/>
        </w:rPr>
        <w:t xml:space="preserve"> Rady Miasta </w:t>
      </w:r>
      <w:r w:rsidR="00515F09" w:rsidRPr="0008078E">
        <w:rPr>
          <w:rStyle w:val="ft12"/>
        </w:rPr>
        <w:t>i Gminy Białobrzegi</w:t>
      </w:r>
      <w:r w:rsidRPr="0008078E">
        <w:rPr>
          <w:rStyle w:val="ft12"/>
        </w:rPr>
        <w:t xml:space="preserve"> z dnia </w:t>
      </w:r>
      <w:r w:rsidR="00E80B01">
        <w:rPr>
          <w:rStyle w:val="ft12"/>
        </w:rPr>
        <w:t>22 marca 2019</w:t>
      </w:r>
      <w:r w:rsidRPr="0008078E">
        <w:rPr>
          <w:rStyle w:val="ft12"/>
        </w:rPr>
        <w:t xml:space="preserve"> r. w sprawie szczegółowego sposobu i zakresu świadczenia usług </w:t>
      </w:r>
      <w:r w:rsidR="008867E7" w:rsidRPr="0008078E">
        <w:rPr>
          <w:rStyle w:val="ft12"/>
        </w:rPr>
        <w:t xml:space="preserve">na terenie Miasta i Gminy Białobrzegi </w:t>
      </w:r>
      <w:r w:rsidRPr="0008078E">
        <w:rPr>
          <w:rStyle w:val="ft12"/>
        </w:rPr>
        <w:t xml:space="preserve">w zakresie odbierania odpadów komunalnych od właścicieli nieruchomości </w:t>
      </w:r>
      <w:r w:rsidR="008867E7" w:rsidRPr="0008078E">
        <w:rPr>
          <w:rStyle w:val="ft12"/>
        </w:rPr>
        <w:t>i zagospodarowania tych odpadów</w:t>
      </w:r>
      <w:r w:rsidRPr="0008078E">
        <w:rPr>
          <w:rStyle w:val="ft12"/>
        </w:rPr>
        <w:t xml:space="preserve"> w zamian za uiszczoną przez właściciela</w:t>
      </w:r>
      <w:r w:rsidR="008867E7" w:rsidRPr="0008078E">
        <w:rPr>
          <w:rStyle w:val="ft12"/>
        </w:rPr>
        <w:t xml:space="preserve"> </w:t>
      </w:r>
      <w:r w:rsidRPr="0008078E">
        <w:t>nieruchomości opłatę za gosp</w:t>
      </w:r>
      <w:r w:rsidR="009D0350">
        <w:t>odarowanie odpadami komunalnymi,</w:t>
      </w:r>
    </w:p>
    <w:p w:rsidR="009D0350" w:rsidRPr="009D0350" w:rsidRDefault="009D0350" w:rsidP="009D0350">
      <w:pPr>
        <w:pStyle w:val="p54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9D0350">
        <w:rPr>
          <w:b/>
          <w:i/>
          <w:sz w:val="22"/>
          <w:szCs w:val="22"/>
        </w:rPr>
        <w:t xml:space="preserve">uwaga: </w:t>
      </w:r>
    </w:p>
    <w:p w:rsidR="009D0350" w:rsidRPr="009D0350" w:rsidRDefault="009D0350" w:rsidP="009D0350">
      <w:pPr>
        <w:pStyle w:val="p54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9D0350">
        <w:rPr>
          <w:b/>
          <w:i/>
          <w:sz w:val="22"/>
          <w:szCs w:val="22"/>
        </w:rPr>
        <w:t xml:space="preserve">Zamawiający jest w trakcie procedowania zmiany częstotliwości odbierania odpadów biodegradowalnych w zabudowie wielorodzinnej – właściwa częstotliwość to, „1 x tydzień”   </w:t>
      </w:r>
    </w:p>
    <w:p w:rsidR="009D0350" w:rsidRPr="0008078E" w:rsidRDefault="009D0350" w:rsidP="0008078E">
      <w:pPr>
        <w:pStyle w:val="p23"/>
        <w:spacing w:before="0" w:beforeAutospacing="0" w:after="0" w:afterAutospacing="0"/>
        <w:jc w:val="both"/>
      </w:pPr>
    </w:p>
    <w:p w:rsidR="00144885" w:rsidRPr="0008078E" w:rsidRDefault="00144885" w:rsidP="0008078E">
      <w:pPr>
        <w:pStyle w:val="p25"/>
        <w:spacing w:before="0" w:beforeAutospacing="0" w:after="0" w:afterAutospacing="0"/>
        <w:jc w:val="both"/>
      </w:pPr>
      <w:r w:rsidRPr="0008078E">
        <w:rPr>
          <w:rStyle w:val="ft0"/>
        </w:rPr>
        <w:t>1.12</w:t>
      </w:r>
      <w:r w:rsidR="008867E7" w:rsidRPr="0008078E">
        <w:rPr>
          <w:rStyle w:val="ft0"/>
        </w:rPr>
        <w:t xml:space="preserve"> </w:t>
      </w:r>
      <w:r w:rsidRPr="0008078E">
        <w:rPr>
          <w:rStyle w:val="ft6"/>
        </w:rPr>
        <w:t xml:space="preserve">Wykonawca, w ramach zamówienia, zobowiązany jest również do przeprowadzania kampanii </w:t>
      </w:r>
      <w:r w:rsidRPr="0008078E">
        <w:t>edukacyjno-informacyjnej na temat selektywnej zbiórki odpadów:</w:t>
      </w:r>
    </w:p>
    <w:p w:rsidR="00144885" w:rsidRPr="0008078E" w:rsidRDefault="00144885" w:rsidP="0008078E">
      <w:pPr>
        <w:pStyle w:val="p26"/>
        <w:spacing w:before="0" w:beforeAutospacing="0" w:after="0" w:afterAutospacing="0"/>
        <w:jc w:val="both"/>
      </w:pPr>
      <w:r w:rsidRPr="009D0350">
        <w:t>- akcja ulotkowa,</w:t>
      </w:r>
      <w:r w:rsidR="009D0350" w:rsidRPr="009D0350">
        <w:t xml:space="preserve"> 1 karta formatu A4, kolor, </w:t>
      </w:r>
      <w:r w:rsidR="009D0350">
        <w:t xml:space="preserve">forma graficzno-tekstowa, </w:t>
      </w:r>
      <w:r w:rsidR="009D0350" w:rsidRPr="009D0350">
        <w:t xml:space="preserve">3.750 szt. w tym </w:t>
      </w:r>
      <w:r w:rsidR="009D0350">
        <w:t>co najmniej 2</w:t>
      </w:r>
      <w:r w:rsidR="009D0350" w:rsidRPr="009D0350">
        <w:t>.365</w:t>
      </w:r>
      <w:r w:rsidR="009D0350">
        <w:t xml:space="preserve"> szt.</w:t>
      </w:r>
      <w:r w:rsidRPr="009D0350">
        <w:t xml:space="preserve"> dla zabudowy je</w:t>
      </w:r>
      <w:r w:rsidR="009D0350" w:rsidRPr="009D0350">
        <w:t>dnorodzinnej i letniskowej oraz co najmniej 1.357</w:t>
      </w:r>
      <w:r w:rsidR="009D0350">
        <w:t xml:space="preserve"> szt.</w:t>
      </w:r>
      <w:r w:rsidRPr="009D0350">
        <w:t xml:space="preserve"> dla zabudowy wielorodzinnej: opis systemu gospodarki odpadami,</w:t>
      </w:r>
      <w:r w:rsidRPr="0008078E">
        <w:t xml:space="preserve"> z</w:t>
      </w:r>
      <w:r w:rsidR="008867E7" w:rsidRPr="0008078E">
        <w:t>asady i wysokości opłat, segre</w:t>
      </w:r>
      <w:r w:rsidR="009D0350">
        <w:t xml:space="preserve">gacja </w:t>
      </w:r>
      <w:r w:rsidRPr="0008078E">
        <w:t>odpadów</w:t>
      </w:r>
      <w:r w:rsidR="009D0350">
        <w:t>, inne informacje o nowym systemie ustalone z Zamawiającym</w:t>
      </w:r>
      <w:r w:rsidRPr="0008078E">
        <w:t xml:space="preserve"> – wykonanie i dostarczenie razem z harmonogramem odbioru odpadów.</w:t>
      </w:r>
    </w:p>
    <w:p w:rsidR="00144885" w:rsidRPr="0008078E" w:rsidRDefault="00144885" w:rsidP="0008078E">
      <w:pPr>
        <w:pStyle w:val="p27"/>
        <w:spacing w:before="0" w:beforeAutospacing="0" w:after="0" w:afterAutospacing="0"/>
        <w:jc w:val="both"/>
      </w:pPr>
      <w:r w:rsidRPr="0008078E">
        <w:t>Realizacja tego zadania zostanie potwierdzona protokołem odbioru.</w:t>
      </w:r>
    </w:p>
    <w:p w:rsidR="008867E7" w:rsidRPr="0008078E" w:rsidRDefault="008867E7" w:rsidP="0008078E">
      <w:pPr>
        <w:pStyle w:val="p28"/>
        <w:spacing w:before="0" w:beforeAutospacing="0" w:after="0" w:afterAutospacing="0"/>
        <w:jc w:val="both"/>
        <w:rPr>
          <w:rStyle w:val="ft1"/>
        </w:rPr>
      </w:pPr>
    </w:p>
    <w:p w:rsidR="00164EE4" w:rsidRPr="0008078E" w:rsidRDefault="00164EE4" w:rsidP="0008078E">
      <w:pPr>
        <w:pStyle w:val="p67"/>
        <w:spacing w:before="0" w:beforeAutospacing="0" w:after="0" w:afterAutospacing="0"/>
        <w:jc w:val="both"/>
      </w:pPr>
      <w:r w:rsidRPr="0008078E">
        <w:rPr>
          <w:rStyle w:val="ft1"/>
        </w:rPr>
        <w:t xml:space="preserve">2. </w:t>
      </w:r>
      <w:r w:rsidRPr="0008078E">
        <w:rPr>
          <w:rStyle w:val="ft13"/>
        </w:rPr>
        <w:t>Punkt Selektywnego Zbierania Odpadów Komunalnych (PSZOK)</w:t>
      </w:r>
    </w:p>
    <w:p w:rsidR="00164EE4" w:rsidRDefault="00164EE4" w:rsidP="0008078E">
      <w:pPr>
        <w:pStyle w:val="p68"/>
        <w:spacing w:before="0" w:beforeAutospacing="0" w:after="0" w:afterAutospacing="0"/>
        <w:jc w:val="both"/>
      </w:pPr>
      <w:r w:rsidRPr="0008078E">
        <w:t>a. Wykonawca zobowiązany jest utworzyć, wyposażyć i prowadzić Punkt Selektywnego Zbierania Odpadów Komunalnych w Białobrzegach przy ul. Rzemieślniczej 51.</w:t>
      </w:r>
      <w:r w:rsidR="000E1F82">
        <w:t xml:space="preserve"> </w:t>
      </w:r>
    </w:p>
    <w:p w:rsidR="00E80B01" w:rsidRPr="00E80B01" w:rsidRDefault="00E80B01" w:rsidP="0008078E">
      <w:pPr>
        <w:pStyle w:val="p68"/>
        <w:spacing w:before="0" w:beforeAutospacing="0" w:after="0" w:afterAutospacing="0"/>
        <w:jc w:val="both"/>
      </w:pPr>
      <w:r>
        <w:t xml:space="preserve">b. Teren pod PSZOK przy ul. Rzemieślniczej 51 będzie Wykonawcy wydzierżawiony przez Zakład Usług Komunalnych, który jest zarządcą terenu. </w:t>
      </w:r>
      <w:r w:rsidR="000E1F82">
        <w:t>Czynsz dzierżawny będzie ustalony przez ZUK w zależności od powierzchni dzierżawionej, dostępu do pomieszczeń, dostępu do mediów.</w:t>
      </w:r>
    </w:p>
    <w:p w:rsidR="00164EE4" w:rsidRPr="0008078E" w:rsidRDefault="00E80B01" w:rsidP="0008078E">
      <w:pPr>
        <w:pStyle w:val="p68"/>
        <w:spacing w:before="0" w:beforeAutospacing="0" w:after="0" w:afterAutospacing="0"/>
        <w:jc w:val="both"/>
      </w:pPr>
      <w:r>
        <w:t>c</w:t>
      </w:r>
      <w:r w:rsidR="00164EE4" w:rsidRPr="0008078E">
        <w:t>. Wykonawca zobowiązany jest odbierać odpady z Punktu Selektywnego Zbierania Odpadów Komunalnych z zachowaniem terminu odbioru odpadów biodegradowalnych jak dla zabudowy wielorodzinnej.</w:t>
      </w:r>
    </w:p>
    <w:p w:rsidR="00164EE4" w:rsidRPr="0008078E" w:rsidRDefault="00E80B01" w:rsidP="0008078E">
      <w:pPr>
        <w:pStyle w:val="p5"/>
        <w:spacing w:before="0" w:beforeAutospacing="0" w:after="0" w:afterAutospacing="0"/>
        <w:jc w:val="both"/>
      </w:pPr>
      <w:r>
        <w:t>d</w:t>
      </w:r>
      <w:r w:rsidR="00164EE4" w:rsidRPr="0008078E">
        <w:t>. Organizację i częstotliwość odbioru odpadów z PSZOK należy ustalić z uwzględnieniem pojemności kontenerów i pojemników przeznaczonych do gromadzenia odpadów następujących frakcji:</w:t>
      </w:r>
    </w:p>
    <w:p w:rsidR="00164EE4" w:rsidRPr="0008078E" w:rsidRDefault="00164EE4" w:rsidP="0008078E">
      <w:pPr>
        <w:pStyle w:val="Tekstpodstawowy"/>
        <w:numPr>
          <w:ilvl w:val="0"/>
          <w:numId w:val="1"/>
        </w:numPr>
        <w:spacing w:after="0" w:line="240" w:lineRule="exact"/>
        <w:ind w:left="709"/>
        <w:jc w:val="both"/>
        <w:rPr>
          <w:rFonts w:eastAsia="Arial Unicode MS" w:cs="Times New Roman"/>
        </w:rPr>
      </w:pPr>
      <w:r w:rsidRPr="0008078E">
        <w:rPr>
          <w:rFonts w:eastAsia="Arial Unicode MS" w:cs="Times New Roman"/>
          <w:lang w:val="pl-PL"/>
        </w:rPr>
        <w:t xml:space="preserve">odpady </w:t>
      </w:r>
      <w:r w:rsidRPr="0008078E">
        <w:rPr>
          <w:rFonts w:eastAsia="Arial Unicode MS" w:cs="Times New Roman"/>
        </w:rPr>
        <w:t>papier</w:t>
      </w:r>
      <w:r w:rsidRPr="0008078E">
        <w:rPr>
          <w:rFonts w:eastAsia="Arial Unicode MS" w:cs="Times New Roman"/>
          <w:lang w:val="pl-PL"/>
        </w:rPr>
        <w:t>u, w tym tektura, odpady opakowaniowe</w:t>
      </w:r>
      <w:r w:rsidR="00624EE9" w:rsidRPr="0008078E">
        <w:rPr>
          <w:rFonts w:eastAsia="Arial Unicode MS" w:cs="Times New Roman"/>
          <w:lang w:val="pl-PL"/>
        </w:rPr>
        <w:t xml:space="preserve"> </w:t>
      </w:r>
      <w:r w:rsidRPr="0008078E">
        <w:rPr>
          <w:rFonts w:eastAsia="Arial Unicode MS" w:cs="Times New Roman"/>
          <w:lang w:val="pl-PL"/>
        </w:rPr>
        <w:t>z papieru i odpady opakowaniowe z tektury</w:t>
      </w:r>
      <w:r w:rsidR="00624EE9" w:rsidRPr="0008078E">
        <w:rPr>
          <w:rFonts w:eastAsia="Arial Unicode MS" w:cs="Times New Roman"/>
          <w:lang w:val="pl-PL"/>
        </w:rPr>
        <w:t>,</w:t>
      </w:r>
    </w:p>
    <w:p w:rsidR="00164EE4" w:rsidRPr="0008078E" w:rsidRDefault="00624EE9" w:rsidP="0008078E">
      <w:pPr>
        <w:pStyle w:val="Tekstpodstawowy"/>
        <w:numPr>
          <w:ilvl w:val="0"/>
          <w:numId w:val="1"/>
        </w:numPr>
        <w:spacing w:after="0" w:line="240" w:lineRule="exact"/>
        <w:ind w:left="709"/>
        <w:jc w:val="both"/>
        <w:rPr>
          <w:rFonts w:eastAsia="Arial Unicode MS" w:cs="Times New Roman"/>
        </w:rPr>
      </w:pPr>
      <w:r w:rsidRPr="0008078E">
        <w:rPr>
          <w:rFonts w:eastAsia="Arial Unicode MS" w:cs="Times New Roman"/>
          <w:lang w:val="pl-PL"/>
        </w:rPr>
        <w:t xml:space="preserve">odpady </w:t>
      </w:r>
      <w:r w:rsidRPr="0008078E">
        <w:rPr>
          <w:rFonts w:eastAsia="Arial Unicode MS" w:cs="Times New Roman"/>
        </w:rPr>
        <w:t>szkł</w:t>
      </w:r>
      <w:r w:rsidRPr="0008078E">
        <w:rPr>
          <w:rFonts w:eastAsia="Arial Unicode MS" w:cs="Times New Roman"/>
          <w:lang w:val="pl-PL"/>
        </w:rPr>
        <w:t>a, w tym odpady opakowaniowe ze szkła,</w:t>
      </w:r>
    </w:p>
    <w:p w:rsidR="00164EE4" w:rsidRPr="0008078E" w:rsidRDefault="00624EE9" w:rsidP="0008078E">
      <w:pPr>
        <w:pStyle w:val="Tekstpodstawowy"/>
        <w:numPr>
          <w:ilvl w:val="0"/>
          <w:numId w:val="1"/>
        </w:numPr>
        <w:spacing w:after="0" w:line="240" w:lineRule="exact"/>
        <w:ind w:left="709"/>
        <w:jc w:val="both"/>
        <w:rPr>
          <w:rFonts w:eastAsia="Arial Unicode MS" w:cs="Times New Roman"/>
        </w:rPr>
      </w:pPr>
      <w:r w:rsidRPr="0008078E">
        <w:rPr>
          <w:rFonts w:eastAsia="Arial Unicode MS" w:cs="Times New Roman"/>
          <w:lang w:val="pl-PL"/>
        </w:rPr>
        <w:t xml:space="preserve">odpady </w:t>
      </w:r>
      <w:r w:rsidRPr="0008078E">
        <w:rPr>
          <w:rFonts w:eastAsia="Arial Unicode MS" w:cs="Times New Roman"/>
        </w:rPr>
        <w:t>tworzyw sztucz</w:t>
      </w:r>
      <w:r w:rsidRPr="0008078E">
        <w:rPr>
          <w:rFonts w:eastAsia="Arial Unicode MS" w:cs="Times New Roman"/>
          <w:lang w:val="pl-PL"/>
        </w:rPr>
        <w:t>nych, w tym odpady opakowaniowe tworzyw sztucznych,</w:t>
      </w:r>
      <w:r w:rsidR="00164EE4" w:rsidRPr="0008078E">
        <w:rPr>
          <w:rFonts w:eastAsia="Arial Unicode MS" w:cs="Times New Roman"/>
        </w:rPr>
        <w:t xml:space="preserve"> </w:t>
      </w:r>
    </w:p>
    <w:p w:rsidR="00164EE4" w:rsidRPr="0008078E" w:rsidRDefault="00624EE9" w:rsidP="0008078E">
      <w:pPr>
        <w:pStyle w:val="Tekstpodstawowy"/>
        <w:numPr>
          <w:ilvl w:val="0"/>
          <w:numId w:val="1"/>
        </w:numPr>
        <w:spacing w:after="0" w:line="240" w:lineRule="exact"/>
        <w:ind w:left="709"/>
        <w:jc w:val="both"/>
        <w:rPr>
          <w:rFonts w:eastAsia="Arial Unicode MS" w:cs="Times New Roman"/>
        </w:rPr>
      </w:pPr>
      <w:r w:rsidRPr="0008078E">
        <w:rPr>
          <w:rFonts w:eastAsia="Arial Unicode MS" w:cs="Times New Roman"/>
          <w:lang w:val="pl-PL"/>
        </w:rPr>
        <w:lastRenderedPageBreak/>
        <w:t xml:space="preserve">odpady </w:t>
      </w:r>
      <w:r w:rsidRPr="0008078E">
        <w:rPr>
          <w:rFonts w:eastAsia="Arial Unicode MS" w:cs="Times New Roman"/>
        </w:rPr>
        <w:t>opakowa</w:t>
      </w:r>
      <w:r w:rsidRPr="0008078E">
        <w:rPr>
          <w:rFonts w:eastAsia="Arial Unicode MS" w:cs="Times New Roman"/>
          <w:lang w:val="pl-PL"/>
        </w:rPr>
        <w:t>ń</w:t>
      </w:r>
      <w:r w:rsidRPr="0008078E">
        <w:rPr>
          <w:rFonts w:eastAsia="Arial Unicode MS" w:cs="Times New Roman"/>
        </w:rPr>
        <w:t xml:space="preserve"> wielomateriałow</w:t>
      </w:r>
      <w:r w:rsidRPr="0008078E">
        <w:rPr>
          <w:rFonts w:eastAsia="Arial Unicode MS" w:cs="Times New Roman"/>
          <w:lang w:val="pl-PL"/>
        </w:rPr>
        <w:t>ych,</w:t>
      </w:r>
    </w:p>
    <w:p w:rsidR="00164EE4" w:rsidRPr="0008078E" w:rsidRDefault="00624EE9" w:rsidP="0008078E">
      <w:pPr>
        <w:pStyle w:val="Tekstpodstawowy"/>
        <w:numPr>
          <w:ilvl w:val="0"/>
          <w:numId w:val="1"/>
        </w:numPr>
        <w:spacing w:after="0" w:line="240" w:lineRule="exact"/>
        <w:ind w:left="709"/>
        <w:jc w:val="both"/>
        <w:rPr>
          <w:rFonts w:eastAsia="Arial Unicode MS" w:cs="Times New Roman"/>
        </w:rPr>
      </w:pPr>
      <w:r w:rsidRPr="0008078E">
        <w:rPr>
          <w:rFonts w:eastAsia="Arial Unicode MS" w:cs="Times New Roman"/>
          <w:lang w:val="pl-PL"/>
        </w:rPr>
        <w:t xml:space="preserve">odpady </w:t>
      </w:r>
      <w:r w:rsidR="00164EE4" w:rsidRPr="0008078E">
        <w:rPr>
          <w:rFonts w:eastAsia="Arial Unicode MS" w:cs="Times New Roman"/>
        </w:rPr>
        <w:t>metal</w:t>
      </w:r>
      <w:r w:rsidRPr="0008078E">
        <w:rPr>
          <w:rFonts w:eastAsia="Arial Unicode MS" w:cs="Times New Roman"/>
          <w:lang w:val="pl-PL"/>
        </w:rPr>
        <w:t>i, w tym odpady opakowaniowe metali,</w:t>
      </w:r>
    </w:p>
    <w:p w:rsidR="00164EE4" w:rsidRPr="0008078E" w:rsidRDefault="00624EE9" w:rsidP="0008078E">
      <w:pPr>
        <w:pStyle w:val="Tekstpodstawowy"/>
        <w:numPr>
          <w:ilvl w:val="0"/>
          <w:numId w:val="1"/>
        </w:numPr>
        <w:spacing w:after="0" w:line="240" w:lineRule="exact"/>
        <w:ind w:left="709"/>
        <w:jc w:val="both"/>
        <w:rPr>
          <w:rFonts w:eastAsia="Arial Unicode MS" w:cs="Times New Roman"/>
        </w:rPr>
      </w:pPr>
      <w:r w:rsidRPr="0008078E">
        <w:rPr>
          <w:rFonts w:eastAsia="Arial Unicode MS" w:cs="Times New Roman"/>
          <w:lang w:val="pl-PL"/>
        </w:rPr>
        <w:t xml:space="preserve">odpady biodegradowalne w tym bioodpady i </w:t>
      </w:r>
      <w:r w:rsidR="00164EE4" w:rsidRPr="0008078E">
        <w:rPr>
          <w:rFonts w:eastAsia="Arial Unicode MS" w:cs="Times New Roman"/>
        </w:rPr>
        <w:t>odpady zielone</w:t>
      </w:r>
      <w:r w:rsidRPr="0008078E">
        <w:rPr>
          <w:rFonts w:eastAsia="Arial Unicode MS" w:cs="Times New Roman"/>
          <w:lang w:val="pl-PL"/>
        </w:rPr>
        <w:t>,</w:t>
      </w:r>
    </w:p>
    <w:p w:rsidR="00624EE9" w:rsidRPr="0008078E" w:rsidRDefault="00624EE9" w:rsidP="0008078E">
      <w:pPr>
        <w:pStyle w:val="Tekstpodstawowy"/>
        <w:numPr>
          <w:ilvl w:val="0"/>
          <w:numId w:val="1"/>
        </w:numPr>
        <w:spacing w:after="0" w:line="240" w:lineRule="exact"/>
        <w:ind w:left="709"/>
        <w:jc w:val="both"/>
        <w:rPr>
          <w:rFonts w:eastAsia="Arial Unicode MS" w:cs="Times New Roman"/>
        </w:rPr>
      </w:pPr>
      <w:r w:rsidRPr="0008078E">
        <w:rPr>
          <w:rFonts w:eastAsia="Arial Unicode MS" w:cs="Times New Roman"/>
          <w:lang w:val="pl-PL"/>
        </w:rPr>
        <w:t>popiół i żużel z palenisk domowych,</w:t>
      </w:r>
    </w:p>
    <w:p w:rsidR="00164EE4" w:rsidRPr="0008078E" w:rsidRDefault="00164EE4" w:rsidP="0008078E">
      <w:pPr>
        <w:pStyle w:val="Tekstpodstawowy"/>
        <w:numPr>
          <w:ilvl w:val="0"/>
          <w:numId w:val="1"/>
        </w:numPr>
        <w:spacing w:after="0" w:line="240" w:lineRule="exact"/>
        <w:ind w:left="709"/>
        <w:jc w:val="both"/>
        <w:rPr>
          <w:rFonts w:eastAsia="Arial Unicode MS" w:cs="Times New Roman"/>
        </w:rPr>
      </w:pPr>
      <w:r w:rsidRPr="0008078E">
        <w:rPr>
          <w:rFonts w:eastAsia="Arial Unicode MS" w:cs="Times New Roman"/>
        </w:rPr>
        <w:t>meble i inne odpady wielkogabarytowe</w:t>
      </w:r>
      <w:r w:rsidR="00624EE9" w:rsidRPr="0008078E">
        <w:rPr>
          <w:rFonts w:eastAsia="Arial Unicode MS" w:cs="Times New Roman"/>
          <w:lang w:val="pl-PL"/>
        </w:rPr>
        <w:t>,</w:t>
      </w:r>
    </w:p>
    <w:p w:rsidR="00164EE4" w:rsidRPr="0008078E" w:rsidRDefault="00164EE4" w:rsidP="0008078E">
      <w:pPr>
        <w:pStyle w:val="Tekstpodstawowy"/>
        <w:numPr>
          <w:ilvl w:val="0"/>
          <w:numId w:val="1"/>
        </w:numPr>
        <w:spacing w:after="0" w:line="240" w:lineRule="exact"/>
        <w:ind w:left="709"/>
        <w:jc w:val="both"/>
        <w:rPr>
          <w:rFonts w:eastAsia="Arial Unicode MS" w:cs="Times New Roman"/>
        </w:rPr>
      </w:pPr>
      <w:r w:rsidRPr="0008078E">
        <w:rPr>
          <w:rFonts w:eastAsia="Arial Unicode MS" w:cs="Times New Roman"/>
        </w:rPr>
        <w:t>zużyty sprzęt elektryczny i elektroniczny</w:t>
      </w:r>
      <w:r w:rsidR="00624EE9" w:rsidRPr="0008078E">
        <w:rPr>
          <w:rFonts w:eastAsia="Arial Unicode MS" w:cs="Times New Roman"/>
          <w:lang w:val="pl-PL"/>
        </w:rPr>
        <w:t>,</w:t>
      </w:r>
    </w:p>
    <w:p w:rsidR="00164EE4" w:rsidRPr="0008078E" w:rsidRDefault="00624EE9" w:rsidP="0008078E">
      <w:pPr>
        <w:pStyle w:val="Tekstpodstawowy"/>
        <w:numPr>
          <w:ilvl w:val="0"/>
          <w:numId w:val="1"/>
        </w:numPr>
        <w:spacing w:after="0" w:line="240" w:lineRule="exact"/>
        <w:ind w:left="709"/>
        <w:jc w:val="both"/>
        <w:rPr>
          <w:rFonts w:eastAsia="Arial Unicode MS" w:cs="Times New Roman"/>
        </w:rPr>
      </w:pPr>
      <w:r w:rsidRPr="0008078E">
        <w:rPr>
          <w:rFonts w:eastAsia="Arial Unicode MS" w:cs="Times New Roman"/>
        </w:rPr>
        <w:t xml:space="preserve">zużyte baterie i </w:t>
      </w:r>
      <w:r w:rsidR="00164EE4" w:rsidRPr="0008078E">
        <w:rPr>
          <w:rFonts w:eastAsia="Arial Unicode MS" w:cs="Times New Roman"/>
        </w:rPr>
        <w:t>akumulatory</w:t>
      </w:r>
      <w:r w:rsidRPr="0008078E">
        <w:rPr>
          <w:rFonts w:eastAsia="Arial Unicode MS" w:cs="Times New Roman"/>
          <w:lang w:val="pl-PL"/>
        </w:rPr>
        <w:t>,</w:t>
      </w:r>
    </w:p>
    <w:p w:rsidR="00624EE9" w:rsidRPr="0008078E" w:rsidRDefault="00624EE9" w:rsidP="0008078E">
      <w:pPr>
        <w:pStyle w:val="Tekstpodstawowy"/>
        <w:numPr>
          <w:ilvl w:val="0"/>
          <w:numId w:val="1"/>
        </w:numPr>
        <w:spacing w:after="0" w:line="240" w:lineRule="exact"/>
        <w:ind w:left="709"/>
        <w:jc w:val="both"/>
        <w:rPr>
          <w:rFonts w:eastAsia="Arial Unicode MS" w:cs="Times New Roman"/>
        </w:rPr>
      </w:pPr>
      <w:r w:rsidRPr="0008078E">
        <w:rPr>
          <w:rFonts w:eastAsia="Arial Unicode MS" w:cs="Times New Roman"/>
          <w:lang w:val="pl-PL"/>
        </w:rPr>
        <w:t>zużyte świetlówki,</w:t>
      </w:r>
    </w:p>
    <w:p w:rsidR="00164EE4" w:rsidRPr="0008078E" w:rsidRDefault="00164EE4" w:rsidP="0008078E">
      <w:pPr>
        <w:pStyle w:val="Tekstpodstawowy"/>
        <w:numPr>
          <w:ilvl w:val="0"/>
          <w:numId w:val="1"/>
        </w:numPr>
        <w:spacing w:after="0" w:line="240" w:lineRule="exact"/>
        <w:ind w:left="709"/>
        <w:jc w:val="both"/>
        <w:rPr>
          <w:rFonts w:eastAsia="Arial Unicode MS" w:cs="Times New Roman"/>
        </w:rPr>
      </w:pPr>
      <w:r w:rsidRPr="0008078E">
        <w:rPr>
          <w:rFonts w:eastAsia="Arial Unicode MS" w:cs="Times New Roman"/>
        </w:rPr>
        <w:t>zużyte opony</w:t>
      </w:r>
    </w:p>
    <w:p w:rsidR="00624EE9" w:rsidRPr="0008078E" w:rsidRDefault="00624EE9" w:rsidP="0008078E">
      <w:pPr>
        <w:pStyle w:val="Tekstpodstawowy"/>
        <w:numPr>
          <w:ilvl w:val="0"/>
          <w:numId w:val="1"/>
        </w:numPr>
        <w:spacing w:after="0" w:line="240" w:lineRule="exact"/>
        <w:ind w:left="709"/>
        <w:jc w:val="both"/>
        <w:rPr>
          <w:rFonts w:eastAsia="Arial Unicode MS" w:cs="Times New Roman"/>
        </w:rPr>
      </w:pPr>
      <w:r w:rsidRPr="0008078E">
        <w:rPr>
          <w:rFonts w:eastAsia="Arial Unicode MS" w:cs="Times New Roman"/>
        </w:rPr>
        <w:t>przeterminowane leki</w:t>
      </w:r>
      <w:r w:rsidRPr="0008078E">
        <w:rPr>
          <w:rFonts w:eastAsia="Arial Unicode MS" w:cs="Times New Roman"/>
          <w:lang w:val="pl-PL"/>
        </w:rPr>
        <w:t>,</w:t>
      </w:r>
    </w:p>
    <w:p w:rsidR="00164EE4" w:rsidRPr="0008078E" w:rsidRDefault="00164EE4" w:rsidP="0008078E">
      <w:pPr>
        <w:pStyle w:val="Tekstpodstawowy"/>
        <w:numPr>
          <w:ilvl w:val="0"/>
          <w:numId w:val="1"/>
        </w:numPr>
        <w:spacing w:after="0" w:line="240" w:lineRule="exact"/>
        <w:ind w:left="709"/>
        <w:jc w:val="both"/>
        <w:rPr>
          <w:rFonts w:eastAsia="Arial Unicode MS" w:cs="Times New Roman"/>
        </w:rPr>
      </w:pPr>
      <w:r w:rsidRPr="0008078E">
        <w:rPr>
          <w:rFonts w:eastAsia="Arial Unicode MS" w:cs="Times New Roman"/>
        </w:rPr>
        <w:t>chemikalia</w:t>
      </w:r>
    </w:p>
    <w:p w:rsidR="00164EE4" w:rsidRPr="0008078E" w:rsidRDefault="00624EE9" w:rsidP="0008078E">
      <w:pPr>
        <w:pStyle w:val="Tekstpodstawowy"/>
        <w:numPr>
          <w:ilvl w:val="0"/>
          <w:numId w:val="1"/>
        </w:numPr>
        <w:spacing w:after="0" w:line="240" w:lineRule="exact"/>
        <w:ind w:left="709"/>
        <w:jc w:val="both"/>
        <w:rPr>
          <w:rFonts w:eastAsia="Arial Unicode MS" w:cs="Times New Roman"/>
        </w:rPr>
      </w:pPr>
      <w:r w:rsidRPr="0008078E">
        <w:rPr>
          <w:rFonts w:eastAsia="Arial Unicode MS" w:cs="Times New Roman"/>
          <w:lang w:val="pl-PL"/>
        </w:rPr>
        <w:t xml:space="preserve">odpady </w:t>
      </w:r>
      <w:r w:rsidR="00164EE4" w:rsidRPr="0008078E">
        <w:rPr>
          <w:rFonts w:eastAsia="Arial Unicode MS" w:cs="Times New Roman"/>
        </w:rPr>
        <w:t>budowlane i rozbiórkowe</w:t>
      </w:r>
      <w:r w:rsidRPr="0008078E">
        <w:rPr>
          <w:rFonts w:eastAsia="Arial Unicode MS" w:cs="Times New Roman"/>
          <w:lang w:val="pl-PL"/>
        </w:rPr>
        <w:t xml:space="preserve"> stanowiące odpady komunalne.</w:t>
      </w:r>
    </w:p>
    <w:p w:rsidR="00164EE4" w:rsidRPr="0008078E" w:rsidRDefault="00E80B01" w:rsidP="0008078E">
      <w:pPr>
        <w:pStyle w:val="p73"/>
        <w:spacing w:before="0" w:beforeAutospacing="0" w:after="0" w:afterAutospacing="0"/>
        <w:jc w:val="both"/>
      </w:pPr>
      <w:r>
        <w:rPr>
          <w:rStyle w:val="ft5"/>
        </w:rPr>
        <w:t>e</w:t>
      </w:r>
      <w:r w:rsidR="00164EE4" w:rsidRPr="0008078E">
        <w:rPr>
          <w:rStyle w:val="ft5"/>
        </w:rPr>
        <w:t>.</w:t>
      </w:r>
      <w:r w:rsidR="00525C36" w:rsidRPr="0008078E">
        <w:rPr>
          <w:rStyle w:val="ft5"/>
        </w:rPr>
        <w:t xml:space="preserve"> </w:t>
      </w:r>
      <w:r w:rsidR="00525C36" w:rsidRPr="0008078E">
        <w:rPr>
          <w:rStyle w:val="ft35"/>
        </w:rPr>
        <w:t>P</w:t>
      </w:r>
      <w:r w:rsidR="00164EE4" w:rsidRPr="0008078E">
        <w:rPr>
          <w:rStyle w:val="ft35"/>
        </w:rPr>
        <w:t>ojemniki i kontenery na gromadzenie odpadów powinny być wyraźnie opisane i oznakowane kolorem zgod</w:t>
      </w:r>
      <w:r w:rsidR="00525C36" w:rsidRPr="0008078E">
        <w:rPr>
          <w:rStyle w:val="ft35"/>
        </w:rPr>
        <w:t>nie z obowiązującymi przepisami.</w:t>
      </w:r>
    </w:p>
    <w:p w:rsidR="00164EE4" w:rsidRPr="0008078E" w:rsidRDefault="00164EE4" w:rsidP="0008078E">
      <w:pPr>
        <w:pStyle w:val="p28"/>
        <w:spacing w:before="0" w:beforeAutospacing="0" w:after="0" w:afterAutospacing="0"/>
        <w:jc w:val="both"/>
        <w:rPr>
          <w:rStyle w:val="ft1"/>
        </w:rPr>
      </w:pPr>
    </w:p>
    <w:p w:rsidR="00144885" w:rsidRPr="0008078E" w:rsidRDefault="00164EE4" w:rsidP="0008078E">
      <w:pPr>
        <w:pStyle w:val="p28"/>
        <w:spacing w:before="0" w:beforeAutospacing="0" w:after="0" w:afterAutospacing="0"/>
        <w:jc w:val="both"/>
      </w:pPr>
      <w:r w:rsidRPr="0008078E">
        <w:rPr>
          <w:rStyle w:val="ft1"/>
        </w:rPr>
        <w:t>3</w:t>
      </w:r>
      <w:r w:rsidR="00144885" w:rsidRPr="0008078E">
        <w:rPr>
          <w:rStyle w:val="ft1"/>
        </w:rPr>
        <w:t>.</w:t>
      </w:r>
      <w:r w:rsidR="00203EF3" w:rsidRPr="0008078E">
        <w:rPr>
          <w:rStyle w:val="ft1"/>
        </w:rPr>
        <w:t xml:space="preserve"> </w:t>
      </w:r>
      <w:r w:rsidR="00144885" w:rsidRPr="0008078E">
        <w:rPr>
          <w:rStyle w:val="ft13"/>
        </w:rPr>
        <w:t>Zasady wyposażenia nieruchomości w pojem</w:t>
      </w:r>
      <w:r w:rsidR="00E80B01">
        <w:rPr>
          <w:rStyle w:val="ft13"/>
        </w:rPr>
        <w:t>niki i worki do zbiórki odpadów:</w:t>
      </w:r>
    </w:p>
    <w:p w:rsidR="00144885" w:rsidRDefault="00144885" w:rsidP="0008078E">
      <w:pPr>
        <w:pStyle w:val="p29"/>
        <w:spacing w:before="0" w:beforeAutospacing="0" w:after="0" w:afterAutospacing="0"/>
        <w:jc w:val="both"/>
        <w:rPr>
          <w:rStyle w:val="ft14"/>
        </w:rPr>
      </w:pPr>
      <w:r w:rsidRPr="0008078E">
        <w:rPr>
          <w:rStyle w:val="ft0"/>
        </w:rPr>
        <w:t>a)</w:t>
      </w:r>
      <w:r w:rsidR="00203EF3" w:rsidRPr="0008078E">
        <w:rPr>
          <w:rStyle w:val="ft0"/>
        </w:rPr>
        <w:t xml:space="preserve"> </w:t>
      </w:r>
      <w:r w:rsidRPr="0008078E">
        <w:rPr>
          <w:rStyle w:val="ft14"/>
        </w:rPr>
        <w:t xml:space="preserve">wykonawca zobowiązany jest na </w:t>
      </w:r>
      <w:r w:rsidR="00E80B01">
        <w:rPr>
          <w:rStyle w:val="ft14"/>
        </w:rPr>
        <w:t>dyspozycję</w:t>
      </w:r>
      <w:r w:rsidRPr="0008078E">
        <w:rPr>
          <w:rStyle w:val="ft14"/>
        </w:rPr>
        <w:t xml:space="preserve"> </w:t>
      </w:r>
      <w:r w:rsidR="00E80B01">
        <w:rPr>
          <w:rStyle w:val="ft14"/>
        </w:rPr>
        <w:t>Zamawiającego</w:t>
      </w:r>
      <w:r w:rsidRPr="0008078E">
        <w:rPr>
          <w:rStyle w:val="ft14"/>
        </w:rPr>
        <w:t xml:space="preserve">, do wyposażenia </w:t>
      </w:r>
      <w:r w:rsidR="00E80B01">
        <w:rPr>
          <w:rStyle w:val="ft14"/>
        </w:rPr>
        <w:t xml:space="preserve">obsługiwanych </w:t>
      </w:r>
      <w:r w:rsidRPr="0008078E">
        <w:rPr>
          <w:rStyle w:val="ft14"/>
        </w:rPr>
        <w:t>nieruchomości w pojemniki i kontenery do gromadzenia zmieszanych odpadów komunalnych</w:t>
      </w:r>
      <w:r w:rsidR="00E80B01">
        <w:rPr>
          <w:rStyle w:val="ft14"/>
        </w:rPr>
        <w:t xml:space="preserve"> zaś w zabudowie wielorodzinnej także do selektywnej zbiórki</w:t>
      </w:r>
      <w:r w:rsidRPr="0008078E">
        <w:rPr>
          <w:rStyle w:val="ft14"/>
        </w:rPr>
        <w:t xml:space="preserve">, które muszą odpowiadać wymogom określonym w Regulaminie utrzymania czystości i porządku na terenie Miasta </w:t>
      </w:r>
      <w:r w:rsidR="00184A19" w:rsidRPr="0008078E">
        <w:rPr>
          <w:rStyle w:val="ft14"/>
        </w:rPr>
        <w:t>i Gminy Białobrzegi</w:t>
      </w:r>
      <w:r w:rsidRPr="0008078E">
        <w:rPr>
          <w:rStyle w:val="ft14"/>
        </w:rPr>
        <w:t xml:space="preserve">; wyposażenie nieruchomości w pojemniki i kontenery odbywa się na koszt </w:t>
      </w:r>
      <w:r w:rsidR="00B863B4">
        <w:rPr>
          <w:rStyle w:val="ft14"/>
        </w:rPr>
        <w:t xml:space="preserve">Wykonawcy; po zakończeniu okresu umownego Wykonawca zobowiązany będzie do sprzedaży dostarczonych pojemników/kontenerów Zamawiającemu za kwotę 1,00zł netto za pojemnik/kontener, </w:t>
      </w:r>
    </w:p>
    <w:p w:rsidR="00E80B01" w:rsidRDefault="00E80B01" w:rsidP="0008078E">
      <w:pPr>
        <w:pStyle w:val="p29"/>
        <w:spacing w:before="0" w:beforeAutospacing="0" w:after="0" w:afterAutospacing="0"/>
        <w:jc w:val="both"/>
        <w:rPr>
          <w:rStyle w:val="ft14"/>
        </w:rPr>
      </w:pPr>
      <w:r>
        <w:rPr>
          <w:rStyle w:val="ft14"/>
        </w:rPr>
        <w:t xml:space="preserve">b) określa się, że w okresie obowiązywania umowy </w:t>
      </w:r>
      <w:r w:rsidR="00D50714">
        <w:rPr>
          <w:rStyle w:val="ft14"/>
        </w:rPr>
        <w:t xml:space="preserve">Wykonawca wyposaży nieruchomości w </w:t>
      </w:r>
      <w:r w:rsidR="00F64D6E">
        <w:rPr>
          <w:rStyle w:val="ft14"/>
        </w:rPr>
        <w:t>50 pojemników 120/240 oraz 3</w:t>
      </w:r>
      <w:r w:rsidR="00030C58" w:rsidRPr="00030C58">
        <w:rPr>
          <w:rStyle w:val="ft14"/>
        </w:rPr>
        <w:t>0</w:t>
      </w:r>
      <w:r w:rsidR="00D50714" w:rsidRPr="00030C58">
        <w:rPr>
          <w:rStyle w:val="ft14"/>
        </w:rPr>
        <w:t xml:space="preserve"> kontenerów 1,1m</w:t>
      </w:r>
      <w:r w:rsidR="00D50714" w:rsidRPr="00030C58">
        <w:rPr>
          <w:rStyle w:val="ft14"/>
          <w:vertAlign w:val="superscript"/>
        </w:rPr>
        <w:t>3</w:t>
      </w:r>
      <w:r w:rsidR="00D50714" w:rsidRPr="00030C58">
        <w:rPr>
          <w:rStyle w:val="ft14"/>
        </w:rPr>
        <w:t>;</w:t>
      </w:r>
      <w:r w:rsidR="00D50714">
        <w:rPr>
          <w:rStyle w:val="ft14"/>
        </w:rPr>
        <w:t xml:space="preserve"> </w:t>
      </w:r>
    </w:p>
    <w:p w:rsidR="00D50714" w:rsidRPr="00D50714" w:rsidRDefault="00D50714" w:rsidP="0008078E">
      <w:pPr>
        <w:pStyle w:val="p29"/>
        <w:spacing w:before="0" w:beforeAutospacing="0" w:after="0" w:afterAutospacing="0"/>
        <w:jc w:val="both"/>
      </w:pPr>
      <w:r>
        <w:rPr>
          <w:rStyle w:val="ft14"/>
        </w:rPr>
        <w:t xml:space="preserve">c) wyposażenie nieruchomości </w:t>
      </w:r>
      <w:r w:rsidR="002029EE">
        <w:rPr>
          <w:rStyle w:val="ft14"/>
        </w:rPr>
        <w:t>w pojemniki/kontenery w przypadku nowej nieruchomości, uszkodzenia pojemnika, zmiany ilości osób na nieruchomości, następować będzie</w:t>
      </w:r>
      <w:r>
        <w:rPr>
          <w:rStyle w:val="ft14"/>
        </w:rPr>
        <w:t xml:space="preserve"> każdorazowo na podstawie pisemn</w:t>
      </w:r>
      <w:r w:rsidR="002029EE">
        <w:rPr>
          <w:rStyle w:val="ft14"/>
        </w:rPr>
        <w:t>ej dyspozycji Zamawiającego,</w:t>
      </w:r>
    </w:p>
    <w:p w:rsidR="00144885" w:rsidRPr="0008078E" w:rsidRDefault="002029EE" w:rsidP="0008078E">
      <w:pPr>
        <w:pStyle w:val="p30"/>
        <w:spacing w:before="0" w:beforeAutospacing="0" w:after="0" w:afterAutospacing="0"/>
        <w:jc w:val="both"/>
      </w:pPr>
      <w:r w:rsidRPr="000E1F82">
        <w:rPr>
          <w:rStyle w:val="ft5"/>
        </w:rPr>
        <w:t>d</w:t>
      </w:r>
      <w:r w:rsidR="00144885" w:rsidRPr="000E1F82">
        <w:rPr>
          <w:rStyle w:val="ft5"/>
        </w:rPr>
        <w:t>)</w:t>
      </w:r>
      <w:r w:rsidR="00203EF3" w:rsidRPr="000E1F82">
        <w:rPr>
          <w:rStyle w:val="ft5"/>
        </w:rPr>
        <w:t xml:space="preserve"> </w:t>
      </w:r>
      <w:r w:rsidR="00144885" w:rsidRPr="000E1F82">
        <w:rPr>
          <w:rStyle w:val="ft15"/>
        </w:rPr>
        <w:t xml:space="preserve">w zabudowie </w:t>
      </w:r>
      <w:r w:rsidR="00184A19" w:rsidRPr="000E1F82">
        <w:rPr>
          <w:rStyle w:val="ft15"/>
        </w:rPr>
        <w:t>wielorodzinnej funkcjonuje</w:t>
      </w:r>
      <w:r w:rsidR="00144885" w:rsidRPr="000E1F82">
        <w:rPr>
          <w:rStyle w:val="ft15"/>
        </w:rPr>
        <w:t xml:space="preserve"> </w:t>
      </w:r>
      <w:r w:rsidR="000E1F82" w:rsidRPr="000E1F82">
        <w:rPr>
          <w:rStyle w:val="ft15"/>
        </w:rPr>
        <w:t>31</w:t>
      </w:r>
      <w:r w:rsidR="00144885" w:rsidRPr="000E1F82">
        <w:rPr>
          <w:rStyle w:val="ft15"/>
        </w:rPr>
        <w:t xml:space="preserve"> gniazd zbiórki odpadów komunalnych</w:t>
      </w:r>
      <w:r w:rsidR="00144885" w:rsidRPr="0008078E">
        <w:rPr>
          <w:rStyle w:val="ft15"/>
        </w:rPr>
        <w:t xml:space="preserve"> wyposażonych w pojemniki z tworz</w:t>
      </w:r>
      <w:r w:rsidR="00184A19" w:rsidRPr="0008078E">
        <w:rPr>
          <w:rStyle w:val="ft15"/>
        </w:rPr>
        <w:t>yw sztucznych lub metalowe /</w:t>
      </w:r>
      <w:r w:rsidR="000E1F82">
        <w:rPr>
          <w:rStyle w:val="ft15"/>
        </w:rPr>
        <w:t xml:space="preserve">podstawowe </w:t>
      </w:r>
      <w:r w:rsidR="00184A19" w:rsidRPr="0008078E">
        <w:rPr>
          <w:rStyle w:val="ft15"/>
        </w:rPr>
        <w:t>1,1</w:t>
      </w:r>
      <w:r w:rsidR="00144885" w:rsidRPr="0008078E">
        <w:rPr>
          <w:rStyle w:val="ft15"/>
        </w:rPr>
        <w:t>m</w:t>
      </w:r>
      <w:r w:rsidR="00144885" w:rsidRPr="0008078E">
        <w:rPr>
          <w:rStyle w:val="ft16"/>
        </w:rPr>
        <w:t>3</w:t>
      </w:r>
      <w:r w:rsidR="000E1F82">
        <w:rPr>
          <w:rStyle w:val="ft16"/>
        </w:rPr>
        <w:t xml:space="preserve"> oraz 120l i 240l</w:t>
      </w:r>
      <w:r w:rsidR="00144885" w:rsidRPr="0008078E">
        <w:t xml:space="preserve">/ </w:t>
      </w:r>
      <w:r w:rsidR="00184A19" w:rsidRPr="0008078E">
        <w:t xml:space="preserve">do zbiórki odpadów zmieszanych oraz </w:t>
      </w:r>
      <w:r w:rsidR="00144885" w:rsidRPr="0008078E">
        <w:t>odpad</w:t>
      </w:r>
      <w:r w:rsidR="00184A19" w:rsidRPr="0008078E">
        <w:t>ów selektywnie zbieranych tzw. frakcja sucha</w:t>
      </w:r>
      <w:r>
        <w:t>,</w:t>
      </w:r>
    </w:p>
    <w:p w:rsidR="00144885" w:rsidRPr="0008078E" w:rsidRDefault="002029EE" w:rsidP="0008078E">
      <w:pPr>
        <w:pStyle w:val="p31"/>
        <w:spacing w:before="0" w:beforeAutospacing="0" w:after="0" w:afterAutospacing="0"/>
        <w:jc w:val="both"/>
      </w:pPr>
      <w:r>
        <w:rPr>
          <w:rStyle w:val="ft0"/>
        </w:rPr>
        <w:t>e</w:t>
      </w:r>
      <w:r w:rsidR="00144885" w:rsidRPr="0008078E">
        <w:rPr>
          <w:rStyle w:val="ft0"/>
        </w:rPr>
        <w:t>)</w:t>
      </w:r>
      <w:r w:rsidR="00203EF3" w:rsidRPr="0008078E">
        <w:rPr>
          <w:rStyle w:val="ft0"/>
        </w:rPr>
        <w:t xml:space="preserve"> </w:t>
      </w:r>
      <w:r w:rsidR="00184A19" w:rsidRPr="0008078E">
        <w:rPr>
          <w:rStyle w:val="ft0"/>
        </w:rPr>
        <w:t xml:space="preserve">w nocy z 31 sierpnia na 1 września 2019 roku </w:t>
      </w:r>
      <w:r w:rsidR="004E3A77" w:rsidRPr="0008078E">
        <w:rPr>
          <w:rStyle w:val="ft17"/>
        </w:rPr>
        <w:t>W</w:t>
      </w:r>
      <w:r w:rsidR="00144885" w:rsidRPr="0008078E">
        <w:rPr>
          <w:rStyle w:val="ft17"/>
        </w:rPr>
        <w:t xml:space="preserve">ykonawca jest zobowiązany </w:t>
      </w:r>
      <w:r w:rsidR="004E3A77" w:rsidRPr="0008078E">
        <w:rPr>
          <w:rStyle w:val="ft17"/>
        </w:rPr>
        <w:t xml:space="preserve">w zabudowie </w:t>
      </w:r>
      <w:r w:rsidR="004E3A77" w:rsidRPr="000E1F82">
        <w:rPr>
          <w:rStyle w:val="ft17"/>
        </w:rPr>
        <w:t xml:space="preserve">wielorodzinnej </w:t>
      </w:r>
      <w:r w:rsidR="00144885" w:rsidRPr="000E1F82">
        <w:rPr>
          <w:rStyle w:val="ft17"/>
        </w:rPr>
        <w:t>dostarczyć i ustawi</w:t>
      </w:r>
      <w:r w:rsidR="00184A19" w:rsidRPr="000E1F82">
        <w:rPr>
          <w:rStyle w:val="ft17"/>
        </w:rPr>
        <w:t xml:space="preserve">ć </w:t>
      </w:r>
      <w:r w:rsidR="000E1F82" w:rsidRPr="000E1F82">
        <w:rPr>
          <w:rStyle w:val="ft17"/>
        </w:rPr>
        <w:t>30</w:t>
      </w:r>
      <w:r w:rsidR="00144885" w:rsidRPr="000E1F82">
        <w:rPr>
          <w:rStyle w:val="ft17"/>
        </w:rPr>
        <w:t xml:space="preserve"> </w:t>
      </w:r>
      <w:r w:rsidR="000E1F82" w:rsidRPr="000E1F82">
        <w:rPr>
          <w:rStyle w:val="ft17"/>
        </w:rPr>
        <w:t>pojemników/</w:t>
      </w:r>
      <w:r w:rsidRPr="000E1F82">
        <w:rPr>
          <w:rStyle w:val="ft17"/>
        </w:rPr>
        <w:t>kontenerów</w:t>
      </w:r>
      <w:r w:rsidR="00184A19" w:rsidRPr="000E1F82">
        <w:rPr>
          <w:rStyle w:val="ft17"/>
        </w:rPr>
        <w:t xml:space="preserve"> o</w:t>
      </w:r>
      <w:r w:rsidR="00184A19" w:rsidRPr="0008078E">
        <w:rPr>
          <w:rStyle w:val="ft17"/>
        </w:rPr>
        <w:t xml:space="preserve"> pojemności min. 1,1</w:t>
      </w:r>
      <w:r w:rsidR="00144885" w:rsidRPr="0008078E">
        <w:rPr>
          <w:rStyle w:val="ft17"/>
        </w:rPr>
        <w:t>m</w:t>
      </w:r>
      <w:r w:rsidR="00144885" w:rsidRPr="0008078E">
        <w:rPr>
          <w:rStyle w:val="ft16"/>
        </w:rPr>
        <w:t xml:space="preserve">3 </w:t>
      </w:r>
      <w:r w:rsidR="00144885" w:rsidRPr="0008078E">
        <w:t>do selektywnej zbiórki odpadów na terenach zabudowy wieloro</w:t>
      </w:r>
      <w:bookmarkStart w:id="0" w:name="_GoBack"/>
      <w:bookmarkEnd w:id="0"/>
      <w:r w:rsidR="00144885" w:rsidRPr="0008078E">
        <w:t>dzinnej w miejscach wskazanych przez Zamawiającego</w:t>
      </w:r>
      <w:r w:rsidR="00184A19" w:rsidRPr="0008078E">
        <w:t xml:space="preserve"> a także </w:t>
      </w:r>
      <w:r w:rsidR="004E3A77" w:rsidRPr="0008078E">
        <w:t xml:space="preserve">– z uwagi na jednolitą kolorystykę posiadanych przez Zamawiającego pojemników – </w:t>
      </w:r>
      <w:r w:rsidR="00184A19" w:rsidRPr="0008078E">
        <w:t xml:space="preserve">oznakować </w:t>
      </w:r>
      <w:r w:rsidR="004E3A77" w:rsidRPr="0008078E">
        <w:t>wszystkie</w:t>
      </w:r>
      <w:r w:rsidR="00184A19" w:rsidRPr="0008078E">
        <w:t xml:space="preserve"> pojemniki </w:t>
      </w:r>
      <w:r w:rsidR="004E3A77" w:rsidRPr="0008078E">
        <w:t>(posiadane oraz dostarczone) kolorowymi, dużymi naklejkami jednoznacznie oznaczającymi kolorystycznie pojemniki, zgodnie z Regulaminem,</w:t>
      </w:r>
    </w:p>
    <w:p w:rsidR="00144885" w:rsidRPr="0008078E" w:rsidRDefault="002029EE" w:rsidP="0008078E">
      <w:pPr>
        <w:pStyle w:val="p33"/>
        <w:spacing w:before="0" w:beforeAutospacing="0" w:after="0" w:afterAutospacing="0"/>
        <w:jc w:val="both"/>
      </w:pPr>
      <w:r>
        <w:rPr>
          <w:rStyle w:val="ft5"/>
        </w:rPr>
        <w:t>f</w:t>
      </w:r>
      <w:r w:rsidR="00144885" w:rsidRPr="0008078E">
        <w:rPr>
          <w:rStyle w:val="ft5"/>
        </w:rPr>
        <w:t>)</w:t>
      </w:r>
      <w:r w:rsidR="00203EF3" w:rsidRPr="0008078E">
        <w:rPr>
          <w:rStyle w:val="ft5"/>
        </w:rPr>
        <w:t xml:space="preserve"> </w:t>
      </w:r>
      <w:r w:rsidR="00144885" w:rsidRPr="0008078E">
        <w:rPr>
          <w:rStyle w:val="ft18"/>
        </w:rPr>
        <w:t>w zabud</w:t>
      </w:r>
      <w:r w:rsidR="0031293F" w:rsidRPr="0008078E">
        <w:rPr>
          <w:rStyle w:val="ft18"/>
        </w:rPr>
        <w:t>owie jednorodzinnej i letniskowej</w:t>
      </w:r>
      <w:r w:rsidR="00144885" w:rsidRPr="0008078E">
        <w:rPr>
          <w:rStyle w:val="ft18"/>
        </w:rPr>
        <w:t xml:space="preserve"> obowiązywać będzie system mieszany, workowo- pojemnikowy zbiórki odpadów i nieruchomości te powinny być wyposażone w zestawy w następującym składzie:</w:t>
      </w:r>
    </w:p>
    <w:p w:rsidR="00144885" w:rsidRPr="0008078E" w:rsidRDefault="00144885" w:rsidP="0008078E">
      <w:pPr>
        <w:pStyle w:val="p34"/>
        <w:spacing w:before="0" w:beforeAutospacing="0" w:after="0" w:afterAutospacing="0"/>
        <w:jc w:val="both"/>
      </w:pPr>
      <w:r w:rsidRPr="0008078E">
        <w:rPr>
          <w:rStyle w:val="ft0"/>
        </w:rPr>
        <w:t>-</w:t>
      </w:r>
      <w:r w:rsidRPr="0008078E">
        <w:rPr>
          <w:rStyle w:val="ft18"/>
        </w:rPr>
        <w:t>pojemnik na odpady zmieszane</w:t>
      </w:r>
      <w:r w:rsidR="0031293F" w:rsidRPr="0008078E">
        <w:rPr>
          <w:rStyle w:val="ft18"/>
        </w:rPr>
        <w:t xml:space="preserve"> – kolor czarny, napis „Odpady zmieszane”</w:t>
      </w:r>
      <w:r w:rsidRPr="0008078E">
        <w:rPr>
          <w:rStyle w:val="ft18"/>
        </w:rPr>
        <w:t>,</w:t>
      </w:r>
    </w:p>
    <w:p w:rsidR="00144885" w:rsidRPr="0008078E" w:rsidRDefault="00144885" w:rsidP="0008078E">
      <w:pPr>
        <w:pStyle w:val="p35"/>
        <w:spacing w:before="0" w:beforeAutospacing="0" w:after="0" w:afterAutospacing="0"/>
        <w:jc w:val="both"/>
      </w:pPr>
      <w:r w:rsidRPr="0008078E">
        <w:rPr>
          <w:rStyle w:val="ft0"/>
        </w:rPr>
        <w:t>-</w:t>
      </w:r>
      <w:r w:rsidRPr="0008078E">
        <w:rPr>
          <w:rStyle w:val="ft18"/>
        </w:rPr>
        <w:t>worek brązowy na odpady ulegające biodegradacji</w:t>
      </w:r>
      <w:r w:rsidR="00093E0F" w:rsidRPr="0008078E">
        <w:rPr>
          <w:rStyle w:val="ft18"/>
        </w:rPr>
        <w:t xml:space="preserve"> w tym odpady zielone</w:t>
      </w:r>
      <w:r w:rsidRPr="0008078E">
        <w:rPr>
          <w:rStyle w:val="ft18"/>
        </w:rPr>
        <w:t xml:space="preserve"> oznaczony napisem „</w:t>
      </w:r>
      <w:proofErr w:type="spellStart"/>
      <w:r w:rsidRPr="0008078E">
        <w:rPr>
          <w:rStyle w:val="ft18"/>
        </w:rPr>
        <w:t>Bio</w:t>
      </w:r>
      <w:proofErr w:type="spellEnd"/>
      <w:r w:rsidRPr="0008078E">
        <w:rPr>
          <w:rStyle w:val="ft18"/>
        </w:rPr>
        <w:t>”,</w:t>
      </w:r>
    </w:p>
    <w:p w:rsidR="00144885" w:rsidRPr="0008078E" w:rsidRDefault="00144885" w:rsidP="0008078E">
      <w:pPr>
        <w:pStyle w:val="p36"/>
        <w:spacing w:before="0" w:beforeAutospacing="0" w:after="0" w:afterAutospacing="0"/>
        <w:jc w:val="both"/>
      </w:pPr>
      <w:r w:rsidRPr="0008078E">
        <w:rPr>
          <w:rStyle w:val="ft0"/>
        </w:rPr>
        <w:t>-</w:t>
      </w:r>
      <w:r w:rsidRPr="0008078E">
        <w:rPr>
          <w:rStyle w:val="ft18"/>
        </w:rPr>
        <w:t xml:space="preserve">worek zielony na </w:t>
      </w:r>
      <w:r w:rsidR="00093E0F" w:rsidRPr="0008078E">
        <w:rPr>
          <w:rStyle w:val="ft18"/>
        </w:rPr>
        <w:t>odpady ze szkła</w:t>
      </w:r>
      <w:r w:rsidRPr="0008078E">
        <w:rPr>
          <w:rStyle w:val="ft18"/>
        </w:rPr>
        <w:t xml:space="preserve"> oznaczony napisem „Szkło”,</w:t>
      </w:r>
    </w:p>
    <w:p w:rsidR="00144885" w:rsidRPr="0008078E" w:rsidRDefault="00144885" w:rsidP="0008078E">
      <w:pPr>
        <w:pStyle w:val="p34"/>
        <w:spacing w:before="0" w:beforeAutospacing="0" w:after="0" w:afterAutospacing="0"/>
        <w:jc w:val="both"/>
      </w:pPr>
      <w:r w:rsidRPr="0008078E">
        <w:rPr>
          <w:rStyle w:val="ft0"/>
        </w:rPr>
        <w:t>-</w:t>
      </w:r>
      <w:r w:rsidRPr="0008078E">
        <w:rPr>
          <w:rStyle w:val="ft18"/>
        </w:rPr>
        <w:t>worek niebieski na</w:t>
      </w:r>
      <w:r w:rsidR="00093E0F" w:rsidRPr="0008078E">
        <w:rPr>
          <w:rStyle w:val="ft18"/>
        </w:rPr>
        <w:t xml:space="preserve"> odpady papieru, tekturę, odpady opakowaniowe z papieru i tektury</w:t>
      </w:r>
      <w:r w:rsidRPr="0008078E">
        <w:rPr>
          <w:rStyle w:val="ft18"/>
        </w:rPr>
        <w:t xml:space="preserve"> oznaczony napisem „Papier”,</w:t>
      </w:r>
    </w:p>
    <w:p w:rsidR="00144885" w:rsidRPr="0008078E" w:rsidRDefault="00144885" w:rsidP="0008078E">
      <w:pPr>
        <w:pStyle w:val="p37"/>
        <w:spacing w:before="0" w:beforeAutospacing="0" w:after="0" w:afterAutospacing="0"/>
        <w:jc w:val="both"/>
      </w:pPr>
      <w:r w:rsidRPr="0008078E">
        <w:rPr>
          <w:rStyle w:val="ft0"/>
        </w:rPr>
        <w:t>-</w:t>
      </w:r>
      <w:r w:rsidR="00093E0F" w:rsidRPr="0008078E">
        <w:rPr>
          <w:rStyle w:val="ft19"/>
        </w:rPr>
        <w:t>worek żółty na metale,</w:t>
      </w:r>
      <w:r w:rsidRPr="0008078E">
        <w:rPr>
          <w:rStyle w:val="ft19"/>
        </w:rPr>
        <w:t xml:space="preserve"> tworzywa sztuczne </w:t>
      </w:r>
      <w:r w:rsidR="00093E0F" w:rsidRPr="0008078E">
        <w:rPr>
          <w:rStyle w:val="ft19"/>
        </w:rPr>
        <w:t xml:space="preserve">oraz opakowania wielomateriałowe </w:t>
      </w:r>
      <w:r w:rsidRPr="0008078E">
        <w:rPr>
          <w:rStyle w:val="ft19"/>
        </w:rPr>
        <w:t>oznaczony napisem „Metale i tworzywa sztuczne”,</w:t>
      </w:r>
    </w:p>
    <w:p w:rsidR="00144885" w:rsidRPr="0008078E" w:rsidRDefault="002029EE" w:rsidP="0008078E">
      <w:pPr>
        <w:pStyle w:val="p38"/>
        <w:spacing w:before="0" w:beforeAutospacing="0" w:after="0" w:afterAutospacing="0"/>
        <w:jc w:val="both"/>
      </w:pPr>
      <w:r>
        <w:rPr>
          <w:rStyle w:val="ft0"/>
        </w:rPr>
        <w:lastRenderedPageBreak/>
        <w:t>g</w:t>
      </w:r>
      <w:r w:rsidR="00144885" w:rsidRPr="0008078E">
        <w:rPr>
          <w:rStyle w:val="ft0"/>
        </w:rPr>
        <w:t>)</w:t>
      </w:r>
      <w:r w:rsidR="00093E0F" w:rsidRPr="0008078E">
        <w:rPr>
          <w:rStyle w:val="ft0"/>
        </w:rPr>
        <w:t xml:space="preserve"> </w:t>
      </w:r>
      <w:r w:rsidR="00144885" w:rsidRPr="0008078E">
        <w:rPr>
          <w:rStyle w:val="ft20"/>
        </w:rPr>
        <w:t>worki do selektywnej zbiórki odpadów w zabu</w:t>
      </w:r>
      <w:r w:rsidR="00B66075" w:rsidRPr="0008078E">
        <w:rPr>
          <w:rStyle w:val="ft20"/>
        </w:rPr>
        <w:t>dowie jednorodzinnej dostarcza W</w:t>
      </w:r>
      <w:r w:rsidR="00144885" w:rsidRPr="0008078E">
        <w:rPr>
          <w:rStyle w:val="ft20"/>
        </w:rPr>
        <w:t>ykonawca w ilości worków z odebranymi odpadami, z zastrzeżeniem, że w pierwszym terminie odbio</w:t>
      </w:r>
      <w:r w:rsidR="00B66075" w:rsidRPr="0008078E">
        <w:rPr>
          <w:rStyle w:val="ft20"/>
        </w:rPr>
        <w:t>ru odpadów po podpisaniu umowy W</w:t>
      </w:r>
      <w:r w:rsidR="00144885" w:rsidRPr="0008078E">
        <w:rPr>
          <w:rStyle w:val="ft20"/>
        </w:rPr>
        <w:t xml:space="preserve">ykonawca dostarcza </w:t>
      </w:r>
      <w:r w:rsidR="00B66075" w:rsidRPr="0008078E">
        <w:rPr>
          <w:rStyle w:val="ft20"/>
        </w:rPr>
        <w:t>pakiet startowy (</w:t>
      </w:r>
      <w:r w:rsidR="00144885" w:rsidRPr="0008078E">
        <w:rPr>
          <w:rStyle w:val="ft20"/>
        </w:rPr>
        <w:t xml:space="preserve">komplet czterech </w:t>
      </w:r>
      <w:r w:rsidR="00B66075" w:rsidRPr="0008078E">
        <w:rPr>
          <w:rStyle w:val="ft20"/>
        </w:rPr>
        <w:t xml:space="preserve">kolorów </w:t>
      </w:r>
      <w:r w:rsidR="00144885" w:rsidRPr="0008078E">
        <w:rPr>
          <w:rStyle w:val="ft20"/>
        </w:rPr>
        <w:t>worków</w:t>
      </w:r>
      <w:r w:rsidR="00B66075" w:rsidRPr="0008078E">
        <w:rPr>
          <w:rStyle w:val="ft20"/>
        </w:rPr>
        <w:t>)</w:t>
      </w:r>
      <w:r w:rsidR="00CD6BFE">
        <w:rPr>
          <w:rStyle w:val="ft20"/>
        </w:rPr>
        <w:t>,</w:t>
      </w:r>
    </w:p>
    <w:p w:rsidR="00144885" w:rsidRPr="0008078E" w:rsidRDefault="00CD6BFE" w:rsidP="0008078E">
      <w:pPr>
        <w:pStyle w:val="p39"/>
        <w:spacing w:before="0" w:beforeAutospacing="0" w:after="0" w:afterAutospacing="0"/>
        <w:jc w:val="both"/>
      </w:pPr>
      <w:r>
        <w:rPr>
          <w:rStyle w:val="ft5"/>
        </w:rPr>
        <w:t>h</w:t>
      </w:r>
      <w:r w:rsidR="00144885" w:rsidRPr="0008078E">
        <w:rPr>
          <w:rStyle w:val="ft5"/>
        </w:rPr>
        <w:t>)</w:t>
      </w:r>
      <w:r w:rsidR="00B66075" w:rsidRPr="0008078E">
        <w:rPr>
          <w:rStyle w:val="ft5"/>
        </w:rPr>
        <w:t xml:space="preserve"> </w:t>
      </w:r>
      <w:r w:rsidR="00144885" w:rsidRPr="0008078E">
        <w:rPr>
          <w:rStyle w:val="ft21"/>
        </w:rPr>
        <w:t>wielkość pojemników do zbiórki odpadów zmieszanych w zabudowie jednorodzinnej powinna być dostosowana do liczby mieszkańców zamieszkujących daną nieruchomość, ilości wytwarzanych na nieruchomości odpadów, częstotliwości odbioru odpadów oraz zadeklarowanego przez mieszkańcó</w:t>
      </w:r>
      <w:r>
        <w:rPr>
          <w:rStyle w:val="ft21"/>
        </w:rPr>
        <w:t>w nieruchomości systemu zbiórki,</w:t>
      </w:r>
    </w:p>
    <w:p w:rsidR="00144885" w:rsidRPr="0008078E" w:rsidRDefault="00CD6BFE" w:rsidP="0008078E">
      <w:pPr>
        <w:pStyle w:val="p40"/>
        <w:spacing w:before="0" w:beforeAutospacing="0" w:after="0" w:afterAutospacing="0"/>
        <w:jc w:val="both"/>
      </w:pPr>
      <w:r>
        <w:rPr>
          <w:rStyle w:val="ft5"/>
        </w:rPr>
        <w:t>i</w:t>
      </w:r>
      <w:r w:rsidR="00144885" w:rsidRPr="0008078E">
        <w:rPr>
          <w:rStyle w:val="ft5"/>
        </w:rPr>
        <w:t>)</w:t>
      </w:r>
      <w:r w:rsidR="00B66075" w:rsidRPr="0008078E">
        <w:rPr>
          <w:rStyle w:val="ft5"/>
        </w:rPr>
        <w:t xml:space="preserve"> </w:t>
      </w:r>
      <w:r w:rsidR="00144885" w:rsidRPr="0008078E">
        <w:rPr>
          <w:rStyle w:val="ft22"/>
        </w:rPr>
        <w:t>obowiązkiem Wykonawcy jest aktywny udział w organizacji selektywnej zbiórki odpadów oraz podnoszenia jej poziomu i efektywności na nieruchomościach, z których będzie odbierał</w:t>
      </w:r>
      <w:r>
        <w:rPr>
          <w:rStyle w:val="ft22"/>
        </w:rPr>
        <w:t xml:space="preserve"> odpady,</w:t>
      </w:r>
    </w:p>
    <w:p w:rsidR="00144885" w:rsidRPr="0008078E" w:rsidRDefault="00144885" w:rsidP="0008078E">
      <w:pPr>
        <w:pStyle w:val="p42"/>
        <w:spacing w:before="0" w:beforeAutospacing="0" w:after="0" w:afterAutospacing="0"/>
        <w:jc w:val="both"/>
        <w:rPr>
          <w:rStyle w:val="ft19"/>
        </w:rPr>
      </w:pPr>
      <w:r w:rsidRPr="0008078E">
        <w:rPr>
          <w:rStyle w:val="ft5"/>
        </w:rPr>
        <w:t>j)</w:t>
      </w:r>
      <w:r w:rsidR="00B66075" w:rsidRPr="0008078E">
        <w:rPr>
          <w:rStyle w:val="ft5"/>
        </w:rPr>
        <w:t xml:space="preserve"> </w:t>
      </w:r>
      <w:r w:rsidRPr="0008078E">
        <w:rPr>
          <w:rStyle w:val="ft19"/>
        </w:rPr>
        <w:t xml:space="preserve">Wykonawca odpowiada za zniszczenie lub uszkodzenie pojemników do gromadzenia odpadów </w:t>
      </w:r>
      <w:r w:rsidR="00E33289" w:rsidRPr="0008078E">
        <w:rPr>
          <w:rStyle w:val="ft19"/>
        </w:rPr>
        <w:t>w trakcie realizacji usługi,</w:t>
      </w:r>
    </w:p>
    <w:p w:rsidR="00E33289" w:rsidRDefault="00E33289" w:rsidP="0008078E">
      <w:pPr>
        <w:pStyle w:val="p42"/>
        <w:spacing w:before="0" w:beforeAutospacing="0" w:after="0" w:afterAutospacing="0"/>
        <w:jc w:val="both"/>
        <w:rPr>
          <w:rStyle w:val="ft19"/>
        </w:rPr>
      </w:pPr>
      <w:r w:rsidRPr="0008078E">
        <w:rPr>
          <w:rStyle w:val="ft19"/>
        </w:rPr>
        <w:t xml:space="preserve">k) Wykonawca zobowiązany jest do co najmniej jednorazowej dezynfekcji pojemników do gromadzenia odpadów w okresie od kwietnia do października 2020 roku. Ilość dezynfekcji wynikać będzie z deklaracji </w:t>
      </w:r>
      <w:r w:rsidR="00CD6BFE">
        <w:rPr>
          <w:rStyle w:val="ft19"/>
        </w:rPr>
        <w:t>złożonej do przetargu w ofercie,</w:t>
      </w:r>
    </w:p>
    <w:p w:rsidR="00CD6BFE" w:rsidRDefault="00CD6BFE" w:rsidP="0008078E">
      <w:pPr>
        <w:pStyle w:val="p42"/>
        <w:spacing w:before="0" w:beforeAutospacing="0" w:after="0" w:afterAutospacing="0"/>
        <w:jc w:val="both"/>
        <w:rPr>
          <w:rStyle w:val="ft19"/>
        </w:rPr>
      </w:pPr>
      <w:r>
        <w:rPr>
          <w:rStyle w:val="ft19"/>
        </w:rPr>
        <w:t>l) obowiązki Wykonawcy, jakie musi wykonać przed rozpoczęciem obowiązywania umowy, czyli przed 1 września 2019 roku, w okresie ustalonym z Zamawiającym:</w:t>
      </w:r>
    </w:p>
    <w:p w:rsidR="00980D64" w:rsidRPr="0008078E" w:rsidRDefault="005A35AA" w:rsidP="009102BD">
      <w:pPr>
        <w:pStyle w:val="p42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opracowanie szczegółowego harmonogramu odbierania odpadów. Po zaakceptowaniu dokumentu przez Zamawiającego, Wykonawca zobowiązany jest podać go do wiadomości publicznej oraz skutecznie powiadomić mieszkańców gminy poprzez dostarczenie do nich harmonogramu odbioru odpadów - najpóźniej na 2 tygodnie przed </w:t>
      </w:r>
      <w:r w:rsidR="00980D64">
        <w:t xml:space="preserve">rozpoczęciem świadczenia usługi. </w:t>
      </w:r>
      <w:r w:rsidR="00980D64">
        <w:rPr>
          <w:rStyle w:val="ft6"/>
        </w:rPr>
        <w:t>Wykonawca dostarczy h</w:t>
      </w:r>
      <w:r w:rsidR="00980D64" w:rsidRPr="0008078E">
        <w:rPr>
          <w:rStyle w:val="ft6"/>
        </w:rPr>
        <w:t>armonogram w sposób następujący:</w:t>
      </w:r>
    </w:p>
    <w:p w:rsidR="00980D64" w:rsidRPr="0008078E" w:rsidRDefault="00980D64" w:rsidP="009102BD">
      <w:pPr>
        <w:pStyle w:val="p58"/>
        <w:spacing w:before="0" w:beforeAutospacing="0" w:after="0" w:afterAutospacing="0"/>
        <w:ind w:left="1418" w:hanging="284"/>
        <w:jc w:val="both"/>
      </w:pPr>
      <w:r w:rsidRPr="0008078E">
        <w:rPr>
          <w:rStyle w:val="ft5"/>
        </w:rPr>
        <w:t>-</w:t>
      </w:r>
      <w:r>
        <w:rPr>
          <w:rStyle w:val="ft5"/>
        </w:rPr>
        <w:t xml:space="preserve"> </w:t>
      </w:r>
      <w:r w:rsidRPr="0008078E">
        <w:rPr>
          <w:rStyle w:val="ft21"/>
        </w:rPr>
        <w:t>dla właścicieli nieruchomości zabudowy jednorodzinnej – po jednym egzemplarzu, który umieści w skrzynce pocztowej lub przekaże bezpośrednio właścicielowi;</w:t>
      </w:r>
    </w:p>
    <w:p w:rsidR="00980D64" w:rsidRDefault="00980D64" w:rsidP="009102BD">
      <w:pPr>
        <w:pStyle w:val="p59"/>
        <w:spacing w:before="0" w:beforeAutospacing="0" w:after="0" w:afterAutospacing="0"/>
        <w:ind w:left="1418" w:hanging="284"/>
        <w:jc w:val="both"/>
      </w:pPr>
      <w:r w:rsidRPr="0008078E">
        <w:rPr>
          <w:rStyle w:val="ft5"/>
        </w:rPr>
        <w:t>-</w:t>
      </w:r>
      <w:r>
        <w:rPr>
          <w:rStyle w:val="ft5"/>
        </w:rPr>
        <w:t xml:space="preserve"> </w:t>
      </w:r>
      <w:r w:rsidRPr="0008078E">
        <w:rPr>
          <w:rStyle w:val="ft25"/>
        </w:rPr>
        <w:t xml:space="preserve">dla właścicieli </w:t>
      </w:r>
      <w:r>
        <w:rPr>
          <w:rStyle w:val="ft25"/>
        </w:rPr>
        <w:t xml:space="preserve">lokali na </w:t>
      </w:r>
      <w:r w:rsidRPr="0008078E">
        <w:rPr>
          <w:rStyle w:val="ft25"/>
        </w:rPr>
        <w:t>nieruchomości</w:t>
      </w:r>
      <w:r>
        <w:rPr>
          <w:rStyle w:val="ft25"/>
        </w:rPr>
        <w:t>ach</w:t>
      </w:r>
      <w:r w:rsidRPr="0008078E">
        <w:rPr>
          <w:rStyle w:val="ft25"/>
        </w:rPr>
        <w:t xml:space="preserve"> </w:t>
      </w:r>
      <w:r>
        <w:rPr>
          <w:rStyle w:val="ft25"/>
        </w:rPr>
        <w:t>wielorodzinnych</w:t>
      </w:r>
      <w:r w:rsidRPr="0008078E">
        <w:rPr>
          <w:rStyle w:val="ft25"/>
        </w:rPr>
        <w:t xml:space="preserve"> - po jednym egzemplarzu</w:t>
      </w:r>
      <w:r w:rsidR="009102BD">
        <w:rPr>
          <w:rStyle w:val="ft25"/>
        </w:rPr>
        <w:t xml:space="preserve"> na każdy lokal, </w:t>
      </w:r>
      <w:r w:rsidR="009102BD" w:rsidRPr="0008078E">
        <w:rPr>
          <w:rStyle w:val="ft21"/>
        </w:rPr>
        <w:t>który umieści w skrzynce pocztowej lub przekaże bezpośrednio właścicielowi</w:t>
      </w:r>
      <w:r w:rsidR="009102BD">
        <w:rPr>
          <w:rStyle w:val="ft25"/>
        </w:rPr>
        <w:t>,</w:t>
      </w:r>
    </w:p>
    <w:p w:rsidR="005A35AA" w:rsidRDefault="005F4BD5" w:rsidP="009102BD">
      <w:pPr>
        <w:pStyle w:val="p42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wypełnienie obowiązku z wskazanego w punkcie 1.12 poprzez </w:t>
      </w:r>
      <w:r w:rsidR="009102BD">
        <w:t>opracowanie kolorowej ulotki informacyjno-edukacyjnej formatu A4 na temat nowego systemu selektywnej zbiórki odpadów i dostarczenie jej wraz z harmonogramem wywozu odpadów; treść ulotki musi być zaakceptowana przez Zamawiającego,</w:t>
      </w:r>
    </w:p>
    <w:p w:rsidR="009102BD" w:rsidRDefault="009102BD" w:rsidP="009102BD">
      <w:pPr>
        <w:pStyle w:val="p42"/>
        <w:numPr>
          <w:ilvl w:val="0"/>
          <w:numId w:val="6"/>
        </w:numPr>
        <w:spacing w:before="0" w:beforeAutospacing="0" w:after="0" w:afterAutospacing="0"/>
        <w:jc w:val="both"/>
        <w:rPr>
          <w:rStyle w:val="ft18"/>
        </w:rPr>
      </w:pPr>
      <w:r>
        <w:t xml:space="preserve">dostarczenie na nieruchomości </w:t>
      </w:r>
      <w:r w:rsidRPr="0008078E">
        <w:rPr>
          <w:rStyle w:val="ft18"/>
        </w:rPr>
        <w:t>w zabudowie jednorodzinnej i letniskowej</w:t>
      </w:r>
      <w:r>
        <w:rPr>
          <w:rStyle w:val="ft18"/>
        </w:rPr>
        <w:t xml:space="preserve"> pakietu startowego worków do selektywnej zbiórki odpadów,</w:t>
      </w:r>
    </w:p>
    <w:p w:rsidR="009102BD" w:rsidRPr="0008078E" w:rsidRDefault="009102BD" w:rsidP="009102BD">
      <w:pPr>
        <w:pStyle w:val="p42"/>
        <w:numPr>
          <w:ilvl w:val="0"/>
          <w:numId w:val="6"/>
        </w:numPr>
        <w:spacing w:before="0" w:beforeAutospacing="0" w:after="0" w:afterAutospacing="0"/>
        <w:jc w:val="both"/>
        <w:rPr>
          <w:rStyle w:val="ft19"/>
        </w:rPr>
      </w:pPr>
      <w:r>
        <w:rPr>
          <w:rStyle w:val="ft18"/>
        </w:rPr>
        <w:t>uzgodnienie z zarządcami/administratorami nieruchomości z zabudową wielorodzinną organizacji gniazd zbiórki odpadów komunalnych, ustalić należy ilość kontenerów do zbiórki poszczególnych frakcji, w taki sposób aby dokonać właściwego oznakowania kontenerów w nocy z 31 sierpnia na 1 września 2019 r.</w:t>
      </w:r>
    </w:p>
    <w:p w:rsidR="00B66075" w:rsidRPr="0008078E" w:rsidRDefault="00B66075" w:rsidP="0008078E">
      <w:pPr>
        <w:pStyle w:val="p42"/>
        <w:spacing w:before="0" w:beforeAutospacing="0" w:after="0" w:afterAutospacing="0"/>
        <w:jc w:val="both"/>
      </w:pPr>
    </w:p>
    <w:p w:rsidR="00144885" w:rsidRPr="0008078E" w:rsidRDefault="00164EE4" w:rsidP="0008078E">
      <w:pPr>
        <w:pStyle w:val="p43"/>
        <w:spacing w:before="0" w:beforeAutospacing="0" w:after="0" w:afterAutospacing="0"/>
        <w:jc w:val="both"/>
      </w:pPr>
      <w:r w:rsidRPr="0008078E">
        <w:rPr>
          <w:rStyle w:val="ft1"/>
        </w:rPr>
        <w:t>4</w:t>
      </w:r>
      <w:r w:rsidR="00144885" w:rsidRPr="0008078E">
        <w:rPr>
          <w:rStyle w:val="ft1"/>
        </w:rPr>
        <w:t>.</w:t>
      </w:r>
      <w:r w:rsidR="00B66075" w:rsidRPr="0008078E">
        <w:rPr>
          <w:rStyle w:val="ft1"/>
        </w:rPr>
        <w:t xml:space="preserve"> </w:t>
      </w:r>
      <w:r w:rsidR="00144885" w:rsidRPr="0008078E">
        <w:rPr>
          <w:rStyle w:val="ft26"/>
        </w:rPr>
        <w:t>Charakterystyka urządzeń do gromadzenia odpadów w zabudowie jednorodzinnej:</w:t>
      </w:r>
    </w:p>
    <w:p w:rsidR="00144885" w:rsidRPr="0008078E" w:rsidRDefault="00144885" w:rsidP="0008078E">
      <w:pPr>
        <w:pStyle w:val="p44"/>
        <w:spacing w:before="0" w:beforeAutospacing="0" w:after="0" w:afterAutospacing="0"/>
        <w:jc w:val="both"/>
      </w:pPr>
      <w:r w:rsidRPr="0008078E">
        <w:rPr>
          <w:rStyle w:val="ft0"/>
        </w:rPr>
        <w:t>a)</w:t>
      </w:r>
      <w:r w:rsidR="00B66075" w:rsidRPr="0008078E">
        <w:rPr>
          <w:rStyle w:val="ft0"/>
        </w:rPr>
        <w:t xml:space="preserve"> </w:t>
      </w:r>
      <w:r w:rsidRPr="0008078E">
        <w:rPr>
          <w:rStyle w:val="ft17"/>
        </w:rPr>
        <w:t>worki foliowe do gromadzenia odpadów z selektywnej zbiórki:</w:t>
      </w:r>
    </w:p>
    <w:p w:rsidR="00144885" w:rsidRPr="0008078E" w:rsidRDefault="00144885" w:rsidP="0008078E">
      <w:pPr>
        <w:pStyle w:val="p45"/>
        <w:spacing w:before="0" w:beforeAutospacing="0" w:after="0" w:afterAutospacing="0"/>
        <w:jc w:val="both"/>
      </w:pPr>
      <w:r w:rsidRPr="0008078E">
        <w:rPr>
          <w:rStyle w:val="ft0"/>
        </w:rPr>
        <w:t>-</w:t>
      </w:r>
      <w:r w:rsidRPr="0008078E">
        <w:rPr>
          <w:rStyle w:val="ft18"/>
        </w:rPr>
        <w:t>materiał – folia polietylenowa LDPE,</w:t>
      </w:r>
    </w:p>
    <w:p w:rsidR="00144885" w:rsidRPr="0008078E" w:rsidRDefault="00144885" w:rsidP="0008078E">
      <w:pPr>
        <w:pStyle w:val="p45"/>
        <w:spacing w:before="0" w:beforeAutospacing="0" w:after="0" w:afterAutospacing="0"/>
        <w:jc w:val="both"/>
      </w:pPr>
      <w:r w:rsidRPr="0008078E">
        <w:rPr>
          <w:rStyle w:val="ft0"/>
        </w:rPr>
        <w:t>-</w:t>
      </w:r>
      <w:r w:rsidRPr="0008078E">
        <w:rPr>
          <w:rStyle w:val="ft18"/>
        </w:rPr>
        <w:t>pojemność użytkowa – minimum 120 litrów,</w:t>
      </w:r>
      <w:r w:rsidR="00B66075" w:rsidRPr="0008078E">
        <w:rPr>
          <w:rStyle w:val="ft18"/>
        </w:rPr>
        <w:t xml:space="preserve"> dopuszcza się worki o pojemności 60 litrów na szkło,</w:t>
      </w:r>
    </w:p>
    <w:p w:rsidR="00144885" w:rsidRPr="0008078E" w:rsidRDefault="00144885" w:rsidP="0008078E">
      <w:pPr>
        <w:pStyle w:val="p46"/>
        <w:spacing w:before="0" w:beforeAutospacing="0" w:after="0" w:afterAutospacing="0"/>
        <w:jc w:val="both"/>
      </w:pPr>
      <w:r w:rsidRPr="0008078E">
        <w:rPr>
          <w:rStyle w:val="ft0"/>
        </w:rPr>
        <w:t>-</w:t>
      </w:r>
      <w:r w:rsidRPr="0008078E">
        <w:rPr>
          <w:rStyle w:val="ft19"/>
        </w:rPr>
        <w:t>grubość folii – minimum 0,08 mm z wyjątkiem worka na tworzywa sztuczne o grubości folii co najmniej 0,06 mm</w:t>
      </w:r>
    </w:p>
    <w:p w:rsidR="00144885" w:rsidRPr="0008078E" w:rsidRDefault="00144885" w:rsidP="0008078E">
      <w:pPr>
        <w:pStyle w:val="p45"/>
        <w:spacing w:before="0" w:beforeAutospacing="0" w:after="0" w:afterAutospacing="0"/>
        <w:jc w:val="both"/>
      </w:pPr>
      <w:r w:rsidRPr="0008078E">
        <w:rPr>
          <w:rStyle w:val="ft0"/>
        </w:rPr>
        <w:t>-</w:t>
      </w:r>
      <w:r w:rsidRPr="0008078E">
        <w:rPr>
          <w:rStyle w:val="ft18"/>
        </w:rPr>
        <w:t>wymiary minimalne: 700x1150 mm</w:t>
      </w:r>
    </w:p>
    <w:p w:rsidR="00144885" w:rsidRPr="0008078E" w:rsidRDefault="00144885" w:rsidP="0008078E">
      <w:pPr>
        <w:pStyle w:val="p47"/>
        <w:spacing w:before="0" w:beforeAutospacing="0" w:after="0" w:afterAutospacing="0"/>
        <w:jc w:val="both"/>
      </w:pPr>
      <w:r w:rsidRPr="0008078E">
        <w:rPr>
          <w:rStyle w:val="ft0"/>
        </w:rPr>
        <w:lastRenderedPageBreak/>
        <w:t>-</w:t>
      </w:r>
      <w:r w:rsidRPr="0008078E">
        <w:rPr>
          <w:rStyle w:val="ft27"/>
        </w:rPr>
        <w:t>worki oprócz odpowiednich kolorów będą wyposażone w nadr</w:t>
      </w:r>
      <w:r w:rsidR="00B66075" w:rsidRPr="0008078E">
        <w:rPr>
          <w:rStyle w:val="ft27"/>
        </w:rPr>
        <w:t>uk – jednostronny, kolor nadru</w:t>
      </w:r>
      <w:r w:rsidRPr="0008078E">
        <w:rPr>
          <w:rStyle w:val="ft27"/>
        </w:rPr>
        <w:t>ku czarny, powierzchnia nadruku 1500 cm</w:t>
      </w:r>
      <w:r w:rsidRPr="0008078E">
        <w:rPr>
          <w:rStyle w:val="ft28"/>
        </w:rPr>
        <w:t>2</w:t>
      </w:r>
      <w:r w:rsidR="009D0350">
        <w:t>, o treści: Gmina</w:t>
      </w:r>
      <w:r w:rsidRPr="0008078E">
        <w:t xml:space="preserve"> </w:t>
      </w:r>
      <w:r w:rsidR="00B66075" w:rsidRPr="0008078E">
        <w:t xml:space="preserve">BIAŁOBRZEGI </w:t>
      </w:r>
      <w:r w:rsidRPr="0008078E">
        <w:t xml:space="preserve"> oraz napis</w:t>
      </w:r>
      <w:r w:rsidR="00B66075" w:rsidRPr="0008078E">
        <w:t xml:space="preserve"> </w:t>
      </w:r>
      <w:r w:rsidRPr="0008078E">
        <w:t>o rodzaju odpadów na które jest przeznaczony worek,</w:t>
      </w:r>
    </w:p>
    <w:p w:rsidR="00144885" w:rsidRPr="0008078E" w:rsidRDefault="00144885" w:rsidP="0008078E">
      <w:pPr>
        <w:pStyle w:val="p45"/>
        <w:spacing w:before="0" w:beforeAutospacing="0" w:after="0" w:afterAutospacing="0"/>
        <w:jc w:val="both"/>
      </w:pPr>
      <w:r w:rsidRPr="0008078E">
        <w:rPr>
          <w:rStyle w:val="ft0"/>
        </w:rPr>
        <w:t>-</w:t>
      </w:r>
      <w:r w:rsidRPr="0008078E">
        <w:rPr>
          <w:rStyle w:val="ft18"/>
        </w:rPr>
        <w:t>worki muszą charakteryzować się dużą odpornością na rozrywanie.</w:t>
      </w:r>
    </w:p>
    <w:p w:rsidR="00144885" w:rsidRPr="0008078E" w:rsidRDefault="00144885" w:rsidP="0008078E">
      <w:pPr>
        <w:pStyle w:val="p49"/>
        <w:spacing w:before="0" w:beforeAutospacing="0" w:after="0" w:afterAutospacing="0"/>
        <w:jc w:val="both"/>
      </w:pPr>
      <w:r w:rsidRPr="0008078E">
        <w:rPr>
          <w:rStyle w:val="ft5"/>
        </w:rPr>
        <w:t>b)</w:t>
      </w:r>
      <w:r w:rsidR="00B66075" w:rsidRPr="0008078E">
        <w:rPr>
          <w:rStyle w:val="ft5"/>
        </w:rPr>
        <w:t xml:space="preserve"> </w:t>
      </w:r>
      <w:r w:rsidRPr="0008078E">
        <w:rPr>
          <w:rStyle w:val="ft20"/>
        </w:rPr>
        <w:t>pojemniki do gromadzenia odpadów zmieszanych,</w:t>
      </w:r>
    </w:p>
    <w:p w:rsidR="00144885" w:rsidRPr="0008078E" w:rsidRDefault="00144885" w:rsidP="0008078E">
      <w:pPr>
        <w:pStyle w:val="p45"/>
        <w:spacing w:before="0" w:beforeAutospacing="0" w:after="0" w:afterAutospacing="0"/>
        <w:jc w:val="both"/>
      </w:pPr>
      <w:r w:rsidRPr="0008078E">
        <w:rPr>
          <w:rStyle w:val="ft0"/>
        </w:rPr>
        <w:t>-</w:t>
      </w:r>
      <w:r w:rsidRPr="0008078E">
        <w:rPr>
          <w:rStyle w:val="ft18"/>
        </w:rPr>
        <w:t>materiał – metalowe lub z tworzyw sztucznych,</w:t>
      </w:r>
    </w:p>
    <w:p w:rsidR="00144885" w:rsidRPr="0008078E" w:rsidRDefault="00144885" w:rsidP="0008078E">
      <w:pPr>
        <w:pStyle w:val="p50"/>
        <w:spacing w:before="0" w:beforeAutospacing="0" w:after="0" w:afterAutospacing="0"/>
        <w:jc w:val="both"/>
      </w:pPr>
      <w:r w:rsidRPr="0008078E">
        <w:rPr>
          <w:rStyle w:val="ft0"/>
        </w:rPr>
        <w:t>-</w:t>
      </w:r>
      <w:r w:rsidR="00B66075" w:rsidRPr="0008078E">
        <w:rPr>
          <w:rStyle w:val="ft18"/>
        </w:rPr>
        <w:t>pojemność - minimum 12</w:t>
      </w:r>
      <w:r w:rsidRPr="0008078E">
        <w:rPr>
          <w:rStyle w:val="ft18"/>
        </w:rPr>
        <w:t>0 litrów,</w:t>
      </w:r>
    </w:p>
    <w:p w:rsidR="00144885" w:rsidRPr="0008078E" w:rsidRDefault="00144885" w:rsidP="0008078E">
      <w:pPr>
        <w:pStyle w:val="p51"/>
        <w:spacing w:before="0" w:beforeAutospacing="0" w:after="0" w:afterAutospacing="0"/>
        <w:jc w:val="both"/>
      </w:pPr>
      <w:r w:rsidRPr="0008078E">
        <w:rPr>
          <w:rStyle w:val="ft0"/>
        </w:rPr>
        <w:t>-</w:t>
      </w:r>
      <w:r w:rsidRPr="0008078E">
        <w:rPr>
          <w:rStyle w:val="ft18"/>
        </w:rPr>
        <w:t>pojemniki szczelne z zamknięciem na kółkach.</w:t>
      </w:r>
    </w:p>
    <w:p w:rsidR="00B66075" w:rsidRPr="0008078E" w:rsidRDefault="00B66075" w:rsidP="0008078E">
      <w:pPr>
        <w:pStyle w:val="p52"/>
        <w:spacing w:before="0" w:beforeAutospacing="0" w:after="0" w:afterAutospacing="0"/>
        <w:jc w:val="both"/>
        <w:rPr>
          <w:rStyle w:val="ft1"/>
        </w:rPr>
      </w:pPr>
    </w:p>
    <w:p w:rsidR="00144885" w:rsidRPr="0008078E" w:rsidRDefault="00164EE4" w:rsidP="0008078E">
      <w:pPr>
        <w:pStyle w:val="p52"/>
        <w:spacing w:before="0" w:beforeAutospacing="0" w:after="0" w:afterAutospacing="0"/>
        <w:jc w:val="both"/>
      </w:pPr>
      <w:r w:rsidRPr="0008078E">
        <w:rPr>
          <w:rStyle w:val="ft1"/>
        </w:rPr>
        <w:t>5</w:t>
      </w:r>
      <w:r w:rsidR="00144885" w:rsidRPr="0008078E">
        <w:rPr>
          <w:rStyle w:val="ft1"/>
        </w:rPr>
        <w:t>.</w:t>
      </w:r>
      <w:r w:rsidR="00144885" w:rsidRPr="0008078E">
        <w:rPr>
          <w:rStyle w:val="ft29"/>
        </w:rPr>
        <w:t>Częstotliwość odbierania odpadów.</w:t>
      </w:r>
    </w:p>
    <w:p w:rsidR="00144885" w:rsidRPr="0008078E" w:rsidRDefault="00144885" w:rsidP="0008078E">
      <w:pPr>
        <w:pStyle w:val="p53"/>
        <w:spacing w:before="0" w:beforeAutospacing="0" w:after="0" w:afterAutospacing="0"/>
        <w:jc w:val="both"/>
      </w:pPr>
      <w:r w:rsidRPr="0008078E">
        <w:t xml:space="preserve">a. </w:t>
      </w:r>
      <w:r w:rsidR="00980D64">
        <w:t>o</w:t>
      </w:r>
      <w:r w:rsidRPr="0008078E">
        <w:t>dbiór odpadów od właścicieli nieruchomości Wykonawca powinien realizować od poniedziałku do soboty w godzinach od 6.00 do 20.00.</w:t>
      </w:r>
    </w:p>
    <w:p w:rsidR="00144885" w:rsidRDefault="00980D64" w:rsidP="0008078E">
      <w:pPr>
        <w:pStyle w:val="p54"/>
        <w:spacing w:before="0" w:beforeAutospacing="0" w:after="0" w:afterAutospacing="0"/>
        <w:jc w:val="both"/>
      </w:pPr>
      <w:r>
        <w:t>b. w</w:t>
      </w:r>
      <w:r w:rsidR="00144885" w:rsidRPr="0008078E">
        <w:t xml:space="preserve">ykonawca będzie odbierał odpady według </w:t>
      </w:r>
      <w:r>
        <w:t>ustalonego h</w:t>
      </w:r>
      <w:r w:rsidR="00144885" w:rsidRPr="0008078E">
        <w:t>armonogramu, zapewniającego częstotliwość odbioru zgodnie z</w:t>
      </w:r>
      <w:r>
        <w:t>e</w:t>
      </w:r>
      <w:r w:rsidR="00144885" w:rsidRPr="0008078E">
        <w:t xml:space="preserve"> </w:t>
      </w:r>
      <w:r>
        <w:t>stosownymi uchwałami</w:t>
      </w:r>
      <w:r w:rsidR="00144885" w:rsidRPr="0008078E">
        <w:t xml:space="preserve"> Rady Miasta i</w:t>
      </w:r>
      <w:r w:rsidR="00827268" w:rsidRPr="0008078E">
        <w:t xml:space="preserve"> Gminy Białobrzegi</w:t>
      </w:r>
      <w:r>
        <w:t xml:space="preserve"> </w:t>
      </w:r>
      <w:r w:rsidR="00144885" w:rsidRPr="0008078E">
        <w:t xml:space="preserve">w sprawie szczegółowego sposobu i zakresu świadczenia usług </w:t>
      </w:r>
      <w:r w:rsidR="00827268" w:rsidRPr="0008078E">
        <w:t xml:space="preserve">na terenie Miasta i Gminy Białobrzegi </w:t>
      </w:r>
      <w:r w:rsidR="00144885" w:rsidRPr="0008078E">
        <w:t>w zakresie odbierania odpadów komunalnych od właścicieli nieruchomości i zagospodarowania tych odpadów, w zamian za uiszczoną przez właściciela nieruchomości opłatę za gosp</w:t>
      </w:r>
      <w:r>
        <w:t>odarowanie odpadami komunalnymi,</w:t>
      </w:r>
    </w:p>
    <w:p w:rsidR="009D0350" w:rsidRPr="009D0350" w:rsidRDefault="009D0350" w:rsidP="0008078E">
      <w:pPr>
        <w:pStyle w:val="p54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9D0350">
        <w:rPr>
          <w:b/>
          <w:i/>
          <w:sz w:val="22"/>
          <w:szCs w:val="22"/>
        </w:rPr>
        <w:t>u</w:t>
      </w:r>
      <w:r w:rsidR="005A306D" w:rsidRPr="009D0350">
        <w:rPr>
          <w:b/>
          <w:i/>
          <w:sz w:val="22"/>
          <w:szCs w:val="22"/>
        </w:rPr>
        <w:t xml:space="preserve">waga: </w:t>
      </w:r>
    </w:p>
    <w:p w:rsidR="005A306D" w:rsidRPr="009D0350" w:rsidRDefault="005A306D" w:rsidP="0008078E">
      <w:pPr>
        <w:pStyle w:val="p54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9D0350">
        <w:rPr>
          <w:b/>
          <w:i/>
          <w:sz w:val="22"/>
          <w:szCs w:val="22"/>
        </w:rPr>
        <w:t xml:space="preserve">Zamawiający jest w trakcie procedowania zmiany częstotliwości odbierania odpadów biodegradowalnych w zabudowie wielorodzinnej – właściwa częstotliwość to, „1 x tydzień”   </w:t>
      </w:r>
    </w:p>
    <w:p w:rsidR="009D0350" w:rsidRPr="005A306D" w:rsidRDefault="009D0350" w:rsidP="0008078E">
      <w:pPr>
        <w:pStyle w:val="p54"/>
        <w:spacing w:before="0" w:beforeAutospacing="0" w:after="0" w:afterAutospacing="0"/>
        <w:jc w:val="both"/>
        <w:rPr>
          <w:b/>
        </w:rPr>
      </w:pPr>
    </w:p>
    <w:p w:rsidR="00144885" w:rsidRPr="0008078E" w:rsidRDefault="00980D64" w:rsidP="0008078E">
      <w:pPr>
        <w:pStyle w:val="p55"/>
        <w:spacing w:before="0" w:beforeAutospacing="0" w:after="0" w:afterAutospacing="0"/>
        <w:jc w:val="both"/>
      </w:pPr>
      <w:r w:rsidRPr="005A306D">
        <w:t>c. w</w:t>
      </w:r>
      <w:r w:rsidR="00144885" w:rsidRPr="005A306D">
        <w:t xml:space="preserve"> przypadkach</w:t>
      </w:r>
      <w:r w:rsidR="00144885" w:rsidRPr="0008078E">
        <w:t xml:space="preserve"> okresowo zwiększonej ilości odpadów /okresy świąteczne itp./ szczególnie w zabudowie wielorodzinnej, Wykonawca zadba aby </w:t>
      </w:r>
      <w:r>
        <w:t>kontenery</w:t>
      </w:r>
      <w:r w:rsidR="00144885" w:rsidRPr="0008078E">
        <w:t xml:space="preserve"> nie uległy przepełnieniu. Interwencyjnie, na wniosek Zamawiającego, Wykonawca zobowiązuje się do dodatkowych odbiorów odpadów poza harm</w:t>
      </w:r>
      <w:r>
        <w:t>onogramem bez dodatkowych opłat,</w:t>
      </w:r>
    </w:p>
    <w:p w:rsidR="00827268" w:rsidRPr="0008078E" w:rsidRDefault="00827268" w:rsidP="0008078E">
      <w:pPr>
        <w:pStyle w:val="p59"/>
        <w:spacing w:before="0" w:beforeAutospacing="0" w:after="0" w:afterAutospacing="0"/>
        <w:jc w:val="both"/>
      </w:pPr>
    </w:p>
    <w:p w:rsidR="00144885" w:rsidRPr="0008078E" w:rsidRDefault="00164EE4" w:rsidP="0008078E">
      <w:pPr>
        <w:pStyle w:val="p60"/>
        <w:spacing w:before="0" w:beforeAutospacing="0" w:after="0" w:afterAutospacing="0"/>
        <w:jc w:val="both"/>
      </w:pPr>
      <w:r w:rsidRPr="0008078E">
        <w:rPr>
          <w:rStyle w:val="ft1"/>
        </w:rPr>
        <w:t>6</w:t>
      </w:r>
      <w:r w:rsidR="00144885" w:rsidRPr="0008078E">
        <w:rPr>
          <w:rStyle w:val="ft1"/>
        </w:rPr>
        <w:t>.</w:t>
      </w:r>
      <w:r w:rsidR="00827268" w:rsidRPr="0008078E">
        <w:rPr>
          <w:rStyle w:val="ft1"/>
        </w:rPr>
        <w:t xml:space="preserve"> </w:t>
      </w:r>
      <w:r w:rsidR="00144885" w:rsidRPr="0008078E">
        <w:rPr>
          <w:rStyle w:val="ft33"/>
        </w:rPr>
        <w:t>Dane charakteryzujące teren świadczenia usług.</w:t>
      </w:r>
    </w:p>
    <w:p w:rsidR="00144885" w:rsidRDefault="00144885" w:rsidP="00030C58">
      <w:pPr>
        <w:pStyle w:val="p61"/>
        <w:spacing w:before="0" w:beforeAutospacing="0" w:after="0" w:afterAutospacing="0"/>
        <w:jc w:val="both"/>
        <w:rPr>
          <w:rStyle w:val="ft20"/>
        </w:rPr>
      </w:pPr>
      <w:r w:rsidRPr="00030C58">
        <w:rPr>
          <w:rStyle w:val="ft0"/>
        </w:rPr>
        <w:t>a)</w:t>
      </w:r>
      <w:r w:rsidR="00827268" w:rsidRPr="00030C58">
        <w:rPr>
          <w:rStyle w:val="ft0"/>
        </w:rPr>
        <w:t xml:space="preserve"> </w:t>
      </w:r>
      <w:r w:rsidRPr="00030C58">
        <w:rPr>
          <w:rStyle w:val="ft20"/>
        </w:rPr>
        <w:t>powierzchnia i demografia terenu gminy wg ewidencji własnej gminy (</w:t>
      </w:r>
      <w:r w:rsidR="00030C58" w:rsidRPr="00030C58">
        <w:rPr>
          <w:rStyle w:val="ft20"/>
        </w:rPr>
        <w:t xml:space="preserve">stan na 31.12.2018r.) </w:t>
      </w:r>
      <w:r w:rsidR="00827268" w:rsidRPr="00030C58">
        <w:rPr>
          <w:rStyle w:val="ft20"/>
        </w:rPr>
        <w:t>miasto i gmina</w:t>
      </w:r>
      <w:r w:rsidRPr="00030C58">
        <w:rPr>
          <w:rStyle w:val="ft20"/>
        </w:rPr>
        <w:t xml:space="preserve"> o </w:t>
      </w:r>
      <w:r w:rsidR="00827268" w:rsidRPr="00030C58">
        <w:rPr>
          <w:rStyle w:val="ft20"/>
        </w:rPr>
        <w:t>łącznej powierzchni 79 km</w:t>
      </w:r>
      <w:r w:rsidR="00827268" w:rsidRPr="00030C58">
        <w:rPr>
          <w:rStyle w:val="ft20"/>
          <w:vertAlign w:val="superscript"/>
        </w:rPr>
        <w:t>2</w:t>
      </w:r>
      <w:r w:rsidRPr="00030C58">
        <w:rPr>
          <w:rStyle w:val="ft20"/>
        </w:rPr>
        <w:t xml:space="preserve"> i liczbie </w:t>
      </w:r>
      <w:r w:rsidR="00030C58" w:rsidRPr="00030C58">
        <w:rPr>
          <w:rStyle w:val="ft20"/>
        </w:rPr>
        <w:t>10.273 mieszkańców zameldowanych</w:t>
      </w:r>
      <w:r w:rsidR="00827268" w:rsidRPr="00030C58">
        <w:rPr>
          <w:rStyle w:val="ft20"/>
        </w:rPr>
        <w:t>.</w:t>
      </w:r>
    </w:p>
    <w:p w:rsidR="009D0350" w:rsidRPr="0008078E" w:rsidRDefault="009D0350" w:rsidP="00030C58">
      <w:pPr>
        <w:pStyle w:val="p61"/>
        <w:spacing w:before="0" w:beforeAutospacing="0" w:after="0" w:afterAutospacing="0"/>
        <w:jc w:val="both"/>
        <w:rPr>
          <w:rStyle w:val="ft20"/>
        </w:rPr>
      </w:pPr>
    </w:p>
    <w:p w:rsidR="00525C36" w:rsidRPr="0008078E" w:rsidRDefault="00525C36" w:rsidP="0008078E">
      <w:pPr>
        <w:widowControl w:val="0"/>
        <w:numPr>
          <w:ilvl w:val="0"/>
          <w:numId w:val="2"/>
        </w:numPr>
        <w:tabs>
          <w:tab w:val="left" w:pos="341"/>
        </w:tabs>
        <w:spacing w:after="240" w:line="240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08078E">
        <w:rPr>
          <w:rFonts w:ascii="Times New Roman" w:hAnsi="Times New Roman" w:cs="Times New Roman"/>
          <w:sz w:val="24"/>
          <w:szCs w:val="24"/>
        </w:rPr>
        <w:t>Teren odbierania odpadów komunalnych z nieruchomości, na których zamieszkują mieszkańcy obejmuje około:</w:t>
      </w:r>
    </w:p>
    <w:p w:rsidR="00525C36" w:rsidRPr="0008078E" w:rsidRDefault="009D0350" w:rsidP="0008078E">
      <w:pPr>
        <w:pStyle w:val="Akapitzlist"/>
        <w:numPr>
          <w:ilvl w:val="0"/>
          <w:numId w:val="3"/>
        </w:numPr>
        <w:tabs>
          <w:tab w:val="left" w:pos="341"/>
        </w:tabs>
        <w:spacing w:after="24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2.110</w:t>
      </w:r>
      <w:r w:rsidR="00525C36" w:rsidRPr="0008078E">
        <w:rPr>
          <w:rFonts w:ascii="Times New Roman" w:hAnsi="Times New Roman" w:cs="Times New Roman"/>
        </w:rPr>
        <w:t xml:space="preserve"> gospodarstw domowych w budynkach jednorodzinnych,</w:t>
      </w:r>
    </w:p>
    <w:p w:rsidR="00525C36" w:rsidRPr="0008078E" w:rsidRDefault="009D0350" w:rsidP="0008078E">
      <w:pPr>
        <w:pStyle w:val="Akapitzlist"/>
        <w:numPr>
          <w:ilvl w:val="0"/>
          <w:numId w:val="3"/>
        </w:numPr>
        <w:tabs>
          <w:tab w:val="left" w:pos="341"/>
        </w:tabs>
        <w:spacing w:after="24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1.357</w:t>
      </w:r>
      <w:r w:rsidR="00525C36" w:rsidRPr="0008078E">
        <w:rPr>
          <w:rFonts w:ascii="Times New Roman" w:hAnsi="Times New Roman" w:cs="Times New Roman"/>
        </w:rPr>
        <w:t xml:space="preserve"> gospodarstw </w:t>
      </w:r>
      <w:r>
        <w:rPr>
          <w:rFonts w:ascii="Times New Roman" w:hAnsi="Times New Roman" w:cs="Times New Roman"/>
        </w:rPr>
        <w:t>domowych w 53</w:t>
      </w:r>
      <w:r w:rsidR="00525C36" w:rsidRPr="0008078E">
        <w:rPr>
          <w:rFonts w:ascii="Times New Roman" w:hAnsi="Times New Roman" w:cs="Times New Roman"/>
        </w:rPr>
        <w:t xml:space="preserve"> budynkach wielolokalowych,</w:t>
      </w:r>
    </w:p>
    <w:p w:rsidR="00525C36" w:rsidRPr="0008078E" w:rsidRDefault="009D0350" w:rsidP="0008078E">
      <w:pPr>
        <w:pStyle w:val="Akapitzlist"/>
        <w:numPr>
          <w:ilvl w:val="0"/>
          <w:numId w:val="3"/>
        </w:numPr>
        <w:tabs>
          <w:tab w:val="left" w:pos="341"/>
        </w:tabs>
        <w:spacing w:after="24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255</w:t>
      </w:r>
      <w:r w:rsidR="00525C36" w:rsidRPr="0008078E">
        <w:rPr>
          <w:rFonts w:ascii="Times New Roman" w:hAnsi="Times New Roman" w:cs="Times New Roman"/>
        </w:rPr>
        <w:t xml:space="preserve"> nieruchomości, na których znajdują się domki letniskowe.</w:t>
      </w:r>
    </w:p>
    <w:p w:rsidR="009D0350" w:rsidRPr="00331FB4" w:rsidRDefault="00525C36" w:rsidP="009D0350">
      <w:pPr>
        <w:tabs>
          <w:tab w:val="left" w:pos="341"/>
        </w:tabs>
        <w:spacing w:after="24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078E">
        <w:rPr>
          <w:rFonts w:ascii="Times New Roman" w:hAnsi="Times New Roman" w:cs="Times New Roman"/>
          <w:sz w:val="24"/>
          <w:szCs w:val="24"/>
        </w:rPr>
        <w:t>2)</w:t>
      </w:r>
      <w:r w:rsidRPr="0008078E">
        <w:rPr>
          <w:rFonts w:ascii="Times New Roman" w:hAnsi="Times New Roman" w:cs="Times New Roman"/>
          <w:sz w:val="24"/>
          <w:szCs w:val="24"/>
        </w:rPr>
        <w:tab/>
        <w:t>Statystyka nieruchomości zamieszkałych miasta i gminy Białobrzegi przedstawia się następująco:</w:t>
      </w:r>
    </w:p>
    <w:tbl>
      <w:tblPr>
        <w:tblW w:w="822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463"/>
        <w:gridCol w:w="1447"/>
        <w:gridCol w:w="1627"/>
        <w:gridCol w:w="1492"/>
        <w:gridCol w:w="1701"/>
      </w:tblGrid>
      <w:tr w:rsidR="009D0350" w:rsidRPr="00331FB4" w:rsidTr="0049785C">
        <w:tc>
          <w:tcPr>
            <w:tcW w:w="492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b/>
                <w:sz w:val="16"/>
                <w:szCs w:val="16"/>
              </w:rPr>
            </w:pPr>
            <w:r w:rsidRPr="00331FB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463" w:type="dxa"/>
          </w:tcPr>
          <w:p w:rsidR="009D0350" w:rsidRPr="00331FB4" w:rsidRDefault="009D0350" w:rsidP="0049785C">
            <w:pPr>
              <w:rPr>
                <w:rFonts w:cstheme="minorHAnsi"/>
                <w:b/>
                <w:sz w:val="16"/>
                <w:szCs w:val="16"/>
              </w:rPr>
            </w:pPr>
            <w:r w:rsidRPr="00331FB4">
              <w:rPr>
                <w:rFonts w:cstheme="minorHAnsi"/>
                <w:b/>
                <w:sz w:val="16"/>
                <w:szCs w:val="16"/>
              </w:rPr>
              <w:t>Miejscowość</w:t>
            </w:r>
          </w:p>
        </w:tc>
        <w:tc>
          <w:tcPr>
            <w:tcW w:w="144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b/>
                <w:sz w:val="16"/>
                <w:szCs w:val="16"/>
              </w:rPr>
            </w:pPr>
            <w:r w:rsidRPr="00331FB4">
              <w:rPr>
                <w:rFonts w:cstheme="minorHAnsi"/>
                <w:b/>
                <w:sz w:val="16"/>
                <w:szCs w:val="16"/>
              </w:rPr>
              <w:t xml:space="preserve">Liczba budynków </w:t>
            </w:r>
          </w:p>
          <w:p w:rsidR="009D0350" w:rsidRPr="00331FB4" w:rsidRDefault="009D0350" w:rsidP="0049785C">
            <w:pPr>
              <w:rPr>
                <w:rFonts w:cstheme="minorHAnsi"/>
                <w:b/>
                <w:sz w:val="16"/>
                <w:szCs w:val="16"/>
              </w:rPr>
            </w:pPr>
            <w:r w:rsidRPr="00331FB4">
              <w:rPr>
                <w:rFonts w:cstheme="minorHAnsi"/>
                <w:b/>
                <w:sz w:val="16"/>
                <w:szCs w:val="16"/>
              </w:rPr>
              <w:t>jednorodzinnych</w:t>
            </w:r>
          </w:p>
        </w:tc>
        <w:tc>
          <w:tcPr>
            <w:tcW w:w="16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b/>
                <w:sz w:val="16"/>
                <w:szCs w:val="16"/>
              </w:rPr>
            </w:pPr>
            <w:r w:rsidRPr="00331FB4">
              <w:rPr>
                <w:rFonts w:cstheme="minorHAnsi"/>
                <w:b/>
                <w:sz w:val="16"/>
                <w:szCs w:val="16"/>
              </w:rPr>
              <w:t>Ilość nieruchomości z domkami letniskowymi</w:t>
            </w:r>
          </w:p>
        </w:tc>
        <w:tc>
          <w:tcPr>
            <w:tcW w:w="1492" w:type="dxa"/>
          </w:tcPr>
          <w:p w:rsidR="009D0350" w:rsidRPr="00331FB4" w:rsidRDefault="009D0350" w:rsidP="0049785C">
            <w:pPr>
              <w:rPr>
                <w:rFonts w:cstheme="minorHAnsi"/>
                <w:b/>
                <w:sz w:val="16"/>
                <w:szCs w:val="16"/>
              </w:rPr>
            </w:pPr>
            <w:r w:rsidRPr="00331FB4">
              <w:rPr>
                <w:rFonts w:cstheme="minorHAnsi"/>
                <w:b/>
                <w:sz w:val="16"/>
                <w:szCs w:val="16"/>
              </w:rPr>
              <w:t>Liczba budynków wielolokalowych</w:t>
            </w:r>
          </w:p>
        </w:tc>
        <w:tc>
          <w:tcPr>
            <w:tcW w:w="1701" w:type="dxa"/>
          </w:tcPr>
          <w:p w:rsidR="009D0350" w:rsidRPr="00331FB4" w:rsidRDefault="009D0350" w:rsidP="0049785C">
            <w:pPr>
              <w:rPr>
                <w:rFonts w:cstheme="minorHAnsi"/>
                <w:b/>
                <w:sz w:val="16"/>
                <w:szCs w:val="16"/>
              </w:rPr>
            </w:pPr>
            <w:r w:rsidRPr="00331FB4">
              <w:rPr>
                <w:rFonts w:cstheme="minorHAnsi"/>
                <w:b/>
                <w:sz w:val="16"/>
                <w:szCs w:val="16"/>
              </w:rPr>
              <w:t>Ilość gospodarstw domowych w budynkach wielolokalowych</w:t>
            </w:r>
          </w:p>
        </w:tc>
      </w:tr>
      <w:tr w:rsidR="009D0350" w:rsidRPr="00331FB4" w:rsidTr="0049785C">
        <w:tc>
          <w:tcPr>
            <w:tcW w:w="492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63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Białobrzegi</w:t>
            </w:r>
          </w:p>
        </w:tc>
        <w:tc>
          <w:tcPr>
            <w:tcW w:w="144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1065</w:t>
            </w:r>
          </w:p>
        </w:tc>
        <w:tc>
          <w:tcPr>
            <w:tcW w:w="16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2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</w:t>
            </w:r>
          </w:p>
        </w:tc>
        <w:tc>
          <w:tcPr>
            <w:tcW w:w="1701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1317</w:t>
            </w:r>
          </w:p>
        </w:tc>
      </w:tr>
      <w:tr w:rsidR="009D0350" w:rsidRPr="00331FB4" w:rsidTr="0049785C">
        <w:tc>
          <w:tcPr>
            <w:tcW w:w="492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63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Brzeska Wola</w:t>
            </w:r>
          </w:p>
        </w:tc>
        <w:tc>
          <w:tcPr>
            <w:tcW w:w="144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16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492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9D0350" w:rsidRPr="00331FB4" w:rsidTr="0049785C">
        <w:tc>
          <w:tcPr>
            <w:tcW w:w="492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463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Brzeźce</w:t>
            </w:r>
          </w:p>
        </w:tc>
        <w:tc>
          <w:tcPr>
            <w:tcW w:w="144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185</w:t>
            </w:r>
          </w:p>
        </w:tc>
        <w:tc>
          <w:tcPr>
            <w:tcW w:w="16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196</w:t>
            </w:r>
          </w:p>
        </w:tc>
        <w:tc>
          <w:tcPr>
            <w:tcW w:w="1492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9D0350" w:rsidRPr="00331FB4" w:rsidTr="0049785C">
        <w:tc>
          <w:tcPr>
            <w:tcW w:w="492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1463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Brzeźce Kolonia</w:t>
            </w:r>
          </w:p>
        </w:tc>
        <w:tc>
          <w:tcPr>
            <w:tcW w:w="144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50</w:t>
            </w:r>
          </w:p>
        </w:tc>
        <w:tc>
          <w:tcPr>
            <w:tcW w:w="16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492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9D0350" w:rsidRPr="00331FB4" w:rsidTr="0049785C">
        <w:tc>
          <w:tcPr>
            <w:tcW w:w="492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63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Budy Brankowskie</w:t>
            </w:r>
          </w:p>
        </w:tc>
        <w:tc>
          <w:tcPr>
            <w:tcW w:w="144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6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2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9D0350" w:rsidRPr="00331FB4" w:rsidTr="0049785C">
        <w:tc>
          <w:tcPr>
            <w:tcW w:w="492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463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Dąbrówka</w:t>
            </w:r>
          </w:p>
        </w:tc>
        <w:tc>
          <w:tcPr>
            <w:tcW w:w="144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6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2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9D0350" w:rsidRPr="00331FB4" w:rsidTr="0049785C">
        <w:tc>
          <w:tcPr>
            <w:tcW w:w="492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463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Jasionna</w:t>
            </w:r>
          </w:p>
        </w:tc>
        <w:tc>
          <w:tcPr>
            <w:tcW w:w="144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16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492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9D0350" w:rsidRPr="00331FB4" w:rsidTr="0049785C">
        <w:tc>
          <w:tcPr>
            <w:tcW w:w="492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463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Kamień</w:t>
            </w:r>
          </w:p>
        </w:tc>
        <w:tc>
          <w:tcPr>
            <w:tcW w:w="144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108</w:t>
            </w:r>
          </w:p>
        </w:tc>
        <w:tc>
          <w:tcPr>
            <w:tcW w:w="16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92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9D0350" w:rsidRPr="00331FB4" w:rsidTr="0049785C">
        <w:tc>
          <w:tcPr>
            <w:tcW w:w="492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463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Leopoldów</w:t>
            </w:r>
          </w:p>
        </w:tc>
        <w:tc>
          <w:tcPr>
            <w:tcW w:w="144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6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92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9D0350" w:rsidRPr="00331FB4" w:rsidTr="0049785C">
        <w:tc>
          <w:tcPr>
            <w:tcW w:w="492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463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Mikówka</w:t>
            </w:r>
          </w:p>
        </w:tc>
        <w:tc>
          <w:tcPr>
            <w:tcW w:w="144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6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92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9D0350" w:rsidRPr="00331FB4" w:rsidTr="0049785C">
        <w:tc>
          <w:tcPr>
            <w:tcW w:w="492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463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Okrąglik</w:t>
            </w:r>
          </w:p>
        </w:tc>
        <w:tc>
          <w:tcPr>
            <w:tcW w:w="144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10 8</w:t>
            </w:r>
          </w:p>
        </w:tc>
        <w:tc>
          <w:tcPr>
            <w:tcW w:w="16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92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9D0350" w:rsidRPr="00331FB4" w:rsidTr="0049785C">
        <w:tc>
          <w:tcPr>
            <w:tcW w:w="492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463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Pohulanka</w:t>
            </w:r>
          </w:p>
        </w:tc>
        <w:tc>
          <w:tcPr>
            <w:tcW w:w="144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6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492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9D0350" w:rsidRPr="00331FB4" w:rsidTr="0049785C">
        <w:tc>
          <w:tcPr>
            <w:tcW w:w="492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463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Stawiszyn</w:t>
            </w:r>
          </w:p>
        </w:tc>
        <w:tc>
          <w:tcPr>
            <w:tcW w:w="144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61</w:t>
            </w:r>
          </w:p>
        </w:tc>
        <w:tc>
          <w:tcPr>
            <w:tcW w:w="16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92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9D0350" w:rsidRPr="00331FB4" w:rsidTr="0049785C">
        <w:tc>
          <w:tcPr>
            <w:tcW w:w="492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463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Sucha</w:t>
            </w:r>
          </w:p>
        </w:tc>
        <w:tc>
          <w:tcPr>
            <w:tcW w:w="144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335</w:t>
            </w:r>
          </w:p>
        </w:tc>
        <w:tc>
          <w:tcPr>
            <w:tcW w:w="16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492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9D0350" w:rsidRPr="00331FB4" w:rsidTr="0049785C">
        <w:tc>
          <w:tcPr>
            <w:tcW w:w="492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463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Suski Młynek</w:t>
            </w:r>
          </w:p>
        </w:tc>
        <w:tc>
          <w:tcPr>
            <w:tcW w:w="144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6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92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9D0350" w:rsidRPr="00331FB4" w:rsidTr="0049785C">
        <w:tc>
          <w:tcPr>
            <w:tcW w:w="492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463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Szczyty</w:t>
            </w:r>
          </w:p>
        </w:tc>
        <w:tc>
          <w:tcPr>
            <w:tcW w:w="144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95</w:t>
            </w:r>
          </w:p>
        </w:tc>
        <w:tc>
          <w:tcPr>
            <w:tcW w:w="16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92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1701" w:type="dxa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9D0350" w:rsidRPr="00331FB4" w:rsidTr="0049785C">
        <w:tc>
          <w:tcPr>
            <w:tcW w:w="492" w:type="dxa"/>
            <w:tcBorders>
              <w:bottom w:val="single" w:sz="4" w:space="0" w:color="000000"/>
            </w:tcBorders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463" w:type="dxa"/>
            <w:tcBorders>
              <w:bottom w:val="single" w:sz="4" w:space="0" w:color="000000"/>
            </w:tcBorders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Wojciechówka</w:t>
            </w:r>
          </w:p>
        </w:tc>
        <w:tc>
          <w:tcPr>
            <w:tcW w:w="1447" w:type="dxa"/>
            <w:tcBorders>
              <w:bottom w:val="single" w:sz="4" w:space="0" w:color="000000"/>
            </w:tcBorders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627" w:type="dxa"/>
            <w:tcBorders>
              <w:bottom w:val="single" w:sz="4" w:space="0" w:color="000000"/>
            </w:tcBorders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92" w:type="dxa"/>
            <w:tcBorders>
              <w:bottom w:val="single" w:sz="4" w:space="0" w:color="000000"/>
            </w:tcBorders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9D0350" w:rsidRPr="00331FB4" w:rsidTr="0049785C"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9D0350" w:rsidRPr="00331FB4" w:rsidRDefault="009D0350" w:rsidP="0049785C">
            <w:pPr>
              <w:rPr>
                <w:rFonts w:cstheme="minorHAnsi"/>
                <w:b/>
                <w:sz w:val="16"/>
                <w:szCs w:val="16"/>
              </w:rPr>
            </w:pPr>
            <w:r w:rsidRPr="00331FB4">
              <w:rPr>
                <w:rFonts w:cstheme="minorHAnsi"/>
                <w:b/>
                <w:sz w:val="16"/>
                <w:szCs w:val="16"/>
              </w:rPr>
              <w:t>OGÓŁEM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b/>
                <w:sz w:val="16"/>
                <w:szCs w:val="16"/>
              </w:rPr>
            </w:pPr>
            <w:r w:rsidRPr="00331FB4">
              <w:rPr>
                <w:rFonts w:cstheme="minorHAnsi"/>
                <w:b/>
                <w:sz w:val="16"/>
                <w:szCs w:val="16"/>
              </w:rPr>
              <w:t>2110</w:t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b/>
                <w:sz w:val="16"/>
                <w:szCs w:val="16"/>
              </w:rPr>
            </w:pPr>
            <w:r w:rsidRPr="00331FB4">
              <w:rPr>
                <w:rFonts w:cstheme="minorHAnsi"/>
                <w:b/>
                <w:sz w:val="16"/>
                <w:szCs w:val="16"/>
              </w:rPr>
              <w:t>255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9D0350" w:rsidRPr="00331FB4" w:rsidRDefault="009D0350" w:rsidP="0049785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0350" w:rsidRPr="00331FB4" w:rsidRDefault="009D0350" w:rsidP="0049785C">
            <w:pPr>
              <w:rPr>
                <w:rFonts w:cstheme="minorHAnsi"/>
                <w:b/>
                <w:sz w:val="16"/>
                <w:szCs w:val="16"/>
              </w:rPr>
            </w:pPr>
            <w:r w:rsidRPr="00331FB4">
              <w:rPr>
                <w:rFonts w:cstheme="minorHAnsi"/>
                <w:b/>
                <w:sz w:val="16"/>
                <w:szCs w:val="16"/>
              </w:rPr>
              <w:t>1357</w:t>
            </w:r>
          </w:p>
        </w:tc>
      </w:tr>
    </w:tbl>
    <w:p w:rsidR="009D0350" w:rsidRPr="00331FB4" w:rsidRDefault="009D0350" w:rsidP="009D0350">
      <w:pPr>
        <w:tabs>
          <w:tab w:val="left" w:pos="341"/>
        </w:tabs>
        <w:spacing w:after="240" w:line="240" w:lineRule="exact"/>
        <w:jc w:val="both"/>
        <w:rPr>
          <w:rFonts w:cstheme="minorHAnsi"/>
        </w:rPr>
      </w:pPr>
    </w:p>
    <w:p w:rsidR="009D0350" w:rsidRPr="00331FB4" w:rsidRDefault="009D0350" w:rsidP="009D0350">
      <w:pPr>
        <w:tabs>
          <w:tab w:val="left" w:pos="341"/>
        </w:tabs>
        <w:spacing w:after="240" w:line="240" w:lineRule="exact"/>
        <w:jc w:val="both"/>
        <w:rPr>
          <w:rFonts w:cstheme="minorHAnsi"/>
        </w:rPr>
      </w:pPr>
      <w:r w:rsidRPr="00331FB4">
        <w:rPr>
          <w:rFonts w:cstheme="minorHAnsi"/>
        </w:rPr>
        <w:t>Wykaz budynków wielorodzinnych:</w:t>
      </w:r>
    </w:p>
    <w:tbl>
      <w:tblPr>
        <w:tblW w:w="7399" w:type="dxa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7"/>
        <w:gridCol w:w="2216"/>
        <w:gridCol w:w="2127"/>
        <w:gridCol w:w="2409"/>
      </w:tblGrid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b/>
                <w:sz w:val="16"/>
                <w:szCs w:val="16"/>
              </w:rPr>
            </w:pPr>
            <w:r w:rsidRPr="00331FB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b/>
                <w:sz w:val="16"/>
                <w:szCs w:val="16"/>
              </w:rPr>
            </w:pPr>
            <w:r w:rsidRPr="00331FB4">
              <w:rPr>
                <w:rFonts w:cstheme="minorHAnsi"/>
                <w:b/>
                <w:sz w:val="16"/>
                <w:szCs w:val="16"/>
              </w:rPr>
              <w:t>Nazwa nieruchomości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b/>
                <w:sz w:val="16"/>
                <w:szCs w:val="16"/>
              </w:rPr>
            </w:pPr>
            <w:r w:rsidRPr="00331FB4">
              <w:rPr>
                <w:rFonts w:cstheme="minorHAnsi"/>
                <w:b/>
                <w:sz w:val="16"/>
                <w:szCs w:val="16"/>
              </w:rPr>
              <w:t>Adres nieruchomości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b/>
                <w:sz w:val="16"/>
                <w:szCs w:val="16"/>
              </w:rPr>
            </w:pPr>
            <w:r w:rsidRPr="00331FB4">
              <w:rPr>
                <w:rFonts w:cstheme="minorHAnsi"/>
                <w:b/>
                <w:sz w:val="16"/>
                <w:szCs w:val="16"/>
              </w:rPr>
              <w:t>Ilość gospodarstw w budynku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SMLW  ul. Polna 2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Polna 6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47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- II -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Polna 8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59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- II -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Polna 8a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26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- II -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M. Konopnickiej  2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49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- II -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M. Konopnickiej 4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32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- II -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M. Konopnickiej 6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30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- II -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Reymonta 29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39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- II -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Reymonta 31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39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- II -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Reymonta 40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52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- II -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Reymonta 40a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15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- II -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Reymonta 42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69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- II -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Reymonta 44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33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 xml:space="preserve">- II - 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Rzemieślnicza 33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- II -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Rzemieślnicza 35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55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- II -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Rzemieślnicza 37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49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- II -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Rzemieślnicza 39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78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- II -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Rzemieślnicza 41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53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- II -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Rzemieślnicza 41a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11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- II -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Rzemieślnicza 43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50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- II -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Rzemieślnicza 45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55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- II -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Żeromskiego  43a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18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Zarządca Nieruchomości Radom</w:t>
            </w:r>
          </w:p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Wspólnota Mieszkaniowa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Żeromskiego  43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19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SM Brzezina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Żeromskiego 47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24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- II -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Żeromskiego 49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19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- II -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Żeromskiego 51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27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 xml:space="preserve">- II- 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Żeromskiego 53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25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Wspólnota Mieszkaniowa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Kopernika 6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18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Wspólnota Mieszkaniowa</w:t>
            </w:r>
          </w:p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SMLW  ul. Polna 2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Kościelna 95a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12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Wspólnota Mieszkaniowa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Kościelna 97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11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Wspólnota Mieszkaniowa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11 Listopada 29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SMLW  ul. Polna 2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11 Listopada  4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12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SMLW  ul. Polna 2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11 Listopada 6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13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SMLW  ul. Polna 2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11 Listopada 14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19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ZUK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Krakowska 15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ZUK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Krakowska 21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2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SMLW  ul. Polna 2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Żeromskiego 39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19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SMLW  ul. Polna 2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Żeromskiego 41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18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SMLW  ul. Polna 2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Żeromskiego 72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24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SMLW  ul. Polna 2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Żeromskiego 72a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47</w:t>
            </w:r>
          </w:p>
        </w:tc>
      </w:tr>
      <w:tr w:rsidR="009D0350" w:rsidRPr="00331FB4" w:rsidTr="0049785C">
        <w:trPr>
          <w:trHeight w:val="146"/>
        </w:trPr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Wspólnota Mieszkaniowa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31FB4">
              <w:rPr>
                <w:rFonts w:cstheme="minorHAnsi"/>
                <w:sz w:val="16"/>
                <w:szCs w:val="16"/>
              </w:rPr>
              <w:t>Bautscha</w:t>
            </w:r>
            <w:proofErr w:type="spellEnd"/>
            <w:r w:rsidRPr="00331FB4">
              <w:rPr>
                <w:rFonts w:cstheme="minorHAnsi"/>
                <w:sz w:val="16"/>
                <w:szCs w:val="16"/>
              </w:rPr>
              <w:t xml:space="preserve">  6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12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SMLW  ul. Polna 2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331FB4">
              <w:rPr>
                <w:rFonts w:cstheme="minorHAnsi"/>
                <w:sz w:val="16"/>
                <w:szCs w:val="16"/>
              </w:rPr>
              <w:t>Bautscha</w:t>
            </w:r>
            <w:proofErr w:type="spellEnd"/>
            <w:r w:rsidRPr="00331FB4">
              <w:rPr>
                <w:rFonts w:cstheme="minorHAnsi"/>
                <w:sz w:val="16"/>
                <w:szCs w:val="16"/>
              </w:rPr>
              <w:t xml:space="preserve">  4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17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 xml:space="preserve">Wspólnota Mieszkaniowa 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Konopnickiej 3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31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Wspólnota Mieszkaniowa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11 Listopada 37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ZUK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Piaskowa 9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9D03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ZUK</w:t>
            </w:r>
            <w:r>
              <w:rPr>
                <w:rFonts w:cstheme="minorHAnsi"/>
                <w:sz w:val="16"/>
                <w:szCs w:val="16"/>
              </w:rPr>
              <w:t xml:space="preserve"> Sucha</w:t>
            </w:r>
            <w:r w:rsidRPr="00331FB4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Łąkowa 6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12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9D035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ZUK</w:t>
            </w:r>
            <w:r>
              <w:rPr>
                <w:rFonts w:cstheme="minorHAnsi"/>
                <w:sz w:val="16"/>
                <w:szCs w:val="16"/>
              </w:rPr>
              <w:t xml:space="preserve"> Sucha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Łąkowa 6a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 xml:space="preserve">4  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 xml:space="preserve">SM Bloki - Sucha 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 xml:space="preserve">Szlachecka 2 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12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SM Bloki - Sucha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Szlachecka 4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12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Wspólnota Mieszkaniowa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Stawiszyn 31B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50.</w:t>
            </w: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Wspólnota Mieszkaniowa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Reymonta 33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9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51.</w:t>
            </w: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SMLW  ul. Polna 2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Srebrna 7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6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52.</w:t>
            </w: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SMLW  ul. Polna 2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Srebrna 9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53.</w:t>
            </w: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Własność prywatna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Łąkowa 2</w:t>
            </w: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rPr>
                <w:rFonts w:cstheme="minorHAnsi"/>
                <w:sz w:val="16"/>
                <w:szCs w:val="16"/>
              </w:rPr>
            </w:pPr>
            <w:r w:rsidRPr="00331FB4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9D0350" w:rsidRPr="00331FB4" w:rsidTr="0049785C">
        <w:tc>
          <w:tcPr>
            <w:tcW w:w="647" w:type="dxa"/>
            <w:shd w:val="clear" w:color="auto" w:fill="auto"/>
          </w:tcPr>
          <w:p w:rsidR="009D0350" w:rsidRPr="00331FB4" w:rsidRDefault="009D0350" w:rsidP="00497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9D0350" w:rsidRPr="00331FB4" w:rsidRDefault="009D0350" w:rsidP="00497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B4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2127" w:type="dxa"/>
            <w:shd w:val="clear" w:color="auto" w:fill="auto"/>
          </w:tcPr>
          <w:p w:rsidR="009D0350" w:rsidRPr="00331FB4" w:rsidRDefault="009D0350" w:rsidP="00497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D0350" w:rsidRPr="00331FB4" w:rsidRDefault="009D0350" w:rsidP="00497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FB4">
              <w:rPr>
                <w:rFonts w:ascii="Times New Roman" w:hAnsi="Times New Roman" w:cs="Times New Roman"/>
                <w:b/>
                <w:sz w:val="24"/>
                <w:szCs w:val="24"/>
              </w:rPr>
              <w:t>1357</w:t>
            </w:r>
          </w:p>
        </w:tc>
      </w:tr>
    </w:tbl>
    <w:p w:rsidR="009D0350" w:rsidRPr="00331FB4" w:rsidRDefault="009D0350" w:rsidP="009D0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350" w:rsidRPr="009D0350" w:rsidRDefault="009D0350" w:rsidP="009D0350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Uwagi</w:t>
      </w:r>
      <w:r w:rsidRPr="009D0350">
        <w:rPr>
          <w:rFonts w:ascii="Times New Roman" w:hAnsi="Times New Roman" w:cs="Times New Roman"/>
          <w:sz w:val="20"/>
          <w:szCs w:val="20"/>
        </w:rPr>
        <w:t>:</w:t>
      </w:r>
    </w:p>
    <w:p w:rsidR="00E33289" w:rsidRPr="009D0350" w:rsidRDefault="009D0350" w:rsidP="009D0350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9D0350">
        <w:rPr>
          <w:rFonts w:ascii="Times New Roman" w:hAnsi="Times New Roman" w:cs="Times New Roman"/>
          <w:sz w:val="20"/>
          <w:szCs w:val="20"/>
        </w:rPr>
        <w:t xml:space="preserve">1) w zabudowie jednorodzinnej liczba gospodarstw jest większa od liczby budynków ( o ok. 30), należy mieć to na uwadze przy ustalaniu liczby wydruku harmonogramu wywozu. </w:t>
      </w:r>
    </w:p>
    <w:p w:rsidR="00525C36" w:rsidRDefault="009D0350" w:rsidP="005F4BD5">
      <w:pPr>
        <w:tabs>
          <w:tab w:val="left" w:pos="341"/>
        </w:tabs>
        <w:spacing w:after="240" w:line="240" w:lineRule="exact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</w:t>
      </w:r>
      <w:r w:rsidR="00B856BA" w:rsidRPr="005F4BD5">
        <w:rPr>
          <w:rFonts w:ascii="Times New Roman" w:hAnsi="Times New Roman" w:cs="Times New Roman"/>
          <w:sz w:val="20"/>
          <w:szCs w:val="20"/>
        </w:rPr>
        <w:t xml:space="preserve"> p</w:t>
      </w:r>
      <w:r w:rsidR="00E33289" w:rsidRPr="005F4BD5">
        <w:rPr>
          <w:rFonts w:ascii="Times New Roman" w:hAnsi="Times New Roman" w:cs="Times New Roman"/>
          <w:sz w:val="20"/>
          <w:szCs w:val="20"/>
        </w:rPr>
        <w:t xml:space="preserve">rzedstawione adresy nieruchomości Zamawiający przyjął na podstawie danych zawartych w deklaracjach mieszkańców. Wykaz nieruchomości ma charakter wyłącznie informacyjny. Wykonawca przystępując do realizacji usługi musi wziąć pod uwagę zmiany </w:t>
      </w:r>
      <w:r w:rsidR="005F4BD5" w:rsidRPr="005F4BD5">
        <w:rPr>
          <w:rFonts w:ascii="Times New Roman" w:hAnsi="Times New Roman" w:cs="Times New Roman"/>
          <w:sz w:val="20"/>
          <w:szCs w:val="20"/>
        </w:rPr>
        <w:t>w ilości</w:t>
      </w:r>
      <w:r w:rsidR="00E33289" w:rsidRPr="005F4BD5">
        <w:rPr>
          <w:rFonts w:ascii="Times New Roman" w:hAnsi="Times New Roman" w:cs="Times New Roman"/>
          <w:sz w:val="20"/>
          <w:szCs w:val="20"/>
        </w:rPr>
        <w:t xml:space="preserve"> nieruchomości. Zaistniałe zmiany nie będą mieć wpływu na zmianę wysokości wynagrodzenia Wykonawcy</w:t>
      </w:r>
    </w:p>
    <w:p w:rsidR="005F4BD5" w:rsidRPr="005F4BD5" w:rsidRDefault="005F4BD5" w:rsidP="005F4BD5">
      <w:pPr>
        <w:tabs>
          <w:tab w:val="left" w:pos="341"/>
        </w:tabs>
        <w:spacing w:after="240" w:line="240" w:lineRule="exact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144885" w:rsidRDefault="00144885" w:rsidP="005F4BD5">
      <w:pPr>
        <w:pStyle w:val="p63"/>
        <w:spacing w:before="0" w:beforeAutospacing="0" w:after="0" w:afterAutospacing="0"/>
        <w:ind w:left="284" w:hanging="284"/>
        <w:jc w:val="both"/>
        <w:rPr>
          <w:rStyle w:val="ft21"/>
        </w:rPr>
      </w:pPr>
      <w:r w:rsidRPr="0008078E">
        <w:rPr>
          <w:rStyle w:val="ft5"/>
        </w:rPr>
        <w:t>b)</w:t>
      </w:r>
      <w:r w:rsidR="00827268" w:rsidRPr="0008078E">
        <w:rPr>
          <w:rStyle w:val="ft5"/>
        </w:rPr>
        <w:t xml:space="preserve"> </w:t>
      </w:r>
      <w:r w:rsidRPr="0008078E">
        <w:rPr>
          <w:rStyle w:val="ft21"/>
        </w:rPr>
        <w:t>niniejsze zamówie</w:t>
      </w:r>
      <w:r w:rsidR="00827268" w:rsidRPr="0008078E">
        <w:rPr>
          <w:rStyle w:val="ft21"/>
        </w:rPr>
        <w:t>nie obejmuje okres od 01.09.2019 r. do 31.12.2020 r. czyli 16</w:t>
      </w:r>
      <w:r w:rsidRPr="0008078E">
        <w:rPr>
          <w:rStyle w:val="ft21"/>
        </w:rPr>
        <w:t xml:space="preserve"> miesięcy. Wykonawca kalkulując cenę oferty może się posłużyć w/w ilościami odpadów lub też dokonać własnego oszacowania ich ilości i na tej po</w:t>
      </w:r>
      <w:r w:rsidR="005F4BD5">
        <w:rPr>
          <w:rStyle w:val="ft21"/>
        </w:rPr>
        <w:t>dstawie skalkulować cenę oferty,</w:t>
      </w:r>
    </w:p>
    <w:p w:rsidR="005F4BD5" w:rsidRPr="0008078E" w:rsidRDefault="005F4BD5" w:rsidP="005F4BD5">
      <w:pPr>
        <w:pStyle w:val="p63"/>
        <w:spacing w:before="0" w:beforeAutospacing="0" w:after="0" w:afterAutospacing="0"/>
        <w:ind w:left="284" w:hanging="284"/>
        <w:jc w:val="both"/>
      </w:pPr>
    </w:p>
    <w:p w:rsidR="00144885" w:rsidRPr="0008078E" w:rsidRDefault="00144885" w:rsidP="0008078E">
      <w:pPr>
        <w:pStyle w:val="p49"/>
        <w:spacing w:before="0" w:beforeAutospacing="0" w:after="0" w:afterAutospacing="0"/>
        <w:jc w:val="both"/>
      </w:pPr>
      <w:r w:rsidRPr="0008078E">
        <w:rPr>
          <w:rStyle w:val="ft0"/>
        </w:rPr>
        <w:t>c)</w:t>
      </w:r>
      <w:r w:rsidR="00827268" w:rsidRPr="0008078E">
        <w:rPr>
          <w:rStyle w:val="ft0"/>
        </w:rPr>
        <w:t xml:space="preserve"> </w:t>
      </w:r>
      <w:r w:rsidRPr="0008078E">
        <w:rPr>
          <w:rStyle w:val="ft17"/>
        </w:rPr>
        <w:t>dodatkowe informacje;</w:t>
      </w:r>
    </w:p>
    <w:p w:rsidR="00144885" w:rsidRPr="0008078E" w:rsidRDefault="00144885" w:rsidP="0008078E">
      <w:pPr>
        <w:pStyle w:val="p64"/>
        <w:spacing w:before="0" w:beforeAutospacing="0" w:after="0" w:afterAutospacing="0"/>
        <w:jc w:val="both"/>
      </w:pPr>
      <w:r w:rsidRPr="0008078E">
        <w:rPr>
          <w:rStyle w:val="ft30"/>
        </w:rPr>
        <w:t>-</w:t>
      </w:r>
      <w:r w:rsidR="009D0350">
        <w:rPr>
          <w:rStyle w:val="ft30"/>
        </w:rPr>
        <w:t xml:space="preserve"> </w:t>
      </w:r>
      <w:r w:rsidR="009D0350">
        <w:rPr>
          <w:rStyle w:val="ft34"/>
        </w:rPr>
        <w:t>z</w:t>
      </w:r>
      <w:r w:rsidRPr="0008078E">
        <w:rPr>
          <w:rStyle w:val="ft34"/>
        </w:rPr>
        <w:t>amawiający nie posiada badań składu morfologicznego odpadów komunalnych powstających na terenie</w:t>
      </w:r>
      <w:r w:rsidR="00827268" w:rsidRPr="0008078E">
        <w:rPr>
          <w:rStyle w:val="ft34"/>
        </w:rPr>
        <w:t xml:space="preserve"> gminy</w:t>
      </w:r>
      <w:r w:rsidRPr="0008078E">
        <w:rPr>
          <w:rStyle w:val="ft34"/>
        </w:rPr>
        <w:t>;</w:t>
      </w:r>
    </w:p>
    <w:p w:rsidR="00144885" w:rsidRPr="0008078E" w:rsidRDefault="00144885" w:rsidP="0008078E">
      <w:pPr>
        <w:pStyle w:val="p66"/>
        <w:spacing w:before="0" w:beforeAutospacing="0" w:after="0" w:afterAutospacing="0"/>
        <w:jc w:val="both"/>
      </w:pPr>
      <w:r w:rsidRPr="0008078E">
        <w:rPr>
          <w:rStyle w:val="ft30"/>
        </w:rPr>
        <w:t>-</w:t>
      </w:r>
      <w:r w:rsidR="009D0350">
        <w:rPr>
          <w:rStyle w:val="ft30"/>
        </w:rPr>
        <w:t xml:space="preserve"> w</w:t>
      </w:r>
      <w:r w:rsidRPr="0008078E">
        <w:rPr>
          <w:rStyle w:val="ft34"/>
        </w:rPr>
        <w:t xml:space="preserve">łaścicielom nieruchomości zamieszkanych nie ustalono limitów </w:t>
      </w:r>
      <w:r w:rsidR="00827268" w:rsidRPr="0008078E">
        <w:rPr>
          <w:rStyle w:val="ft34"/>
        </w:rPr>
        <w:t>ilościowych odbieranych odpadów</w:t>
      </w:r>
      <w:r w:rsidRPr="0008078E">
        <w:rPr>
          <w:rStyle w:val="ft34"/>
        </w:rPr>
        <w:t>.</w:t>
      </w:r>
    </w:p>
    <w:p w:rsidR="008C6334" w:rsidRPr="0008078E" w:rsidRDefault="008C6334" w:rsidP="0008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6334" w:rsidRPr="00080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54D1"/>
    <w:multiLevelType w:val="hybridMultilevel"/>
    <w:tmpl w:val="C2889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D6C85"/>
    <w:multiLevelType w:val="hybridMultilevel"/>
    <w:tmpl w:val="D1CC0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E5282"/>
    <w:multiLevelType w:val="multilevel"/>
    <w:tmpl w:val="0B4CB568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272B77"/>
    <w:multiLevelType w:val="hybridMultilevel"/>
    <w:tmpl w:val="42A29B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3520487"/>
    <w:multiLevelType w:val="hybridMultilevel"/>
    <w:tmpl w:val="B030CD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28067D1"/>
    <w:multiLevelType w:val="hybridMultilevel"/>
    <w:tmpl w:val="C04EF060"/>
    <w:lvl w:ilvl="0" w:tplc="3CEA48F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85"/>
    <w:rsid w:val="00030C58"/>
    <w:rsid w:val="0008078E"/>
    <w:rsid w:val="00093E0F"/>
    <w:rsid w:val="000E1F82"/>
    <w:rsid w:val="00144885"/>
    <w:rsid w:val="00164EE4"/>
    <w:rsid w:val="00184A19"/>
    <w:rsid w:val="002029EE"/>
    <w:rsid w:val="00203EF3"/>
    <w:rsid w:val="0031293F"/>
    <w:rsid w:val="004E3A77"/>
    <w:rsid w:val="00515F09"/>
    <w:rsid w:val="00525C36"/>
    <w:rsid w:val="00567B42"/>
    <w:rsid w:val="005A306D"/>
    <w:rsid w:val="005A35AA"/>
    <w:rsid w:val="005F4BD5"/>
    <w:rsid w:val="00624EE9"/>
    <w:rsid w:val="0064035E"/>
    <w:rsid w:val="00674063"/>
    <w:rsid w:val="00737C68"/>
    <w:rsid w:val="00827268"/>
    <w:rsid w:val="008867E7"/>
    <w:rsid w:val="008C6334"/>
    <w:rsid w:val="009102BD"/>
    <w:rsid w:val="00980D64"/>
    <w:rsid w:val="009D0350"/>
    <w:rsid w:val="00AA635F"/>
    <w:rsid w:val="00B66075"/>
    <w:rsid w:val="00B856BA"/>
    <w:rsid w:val="00B863B4"/>
    <w:rsid w:val="00CD6BFE"/>
    <w:rsid w:val="00D50714"/>
    <w:rsid w:val="00E33289"/>
    <w:rsid w:val="00E80B01"/>
    <w:rsid w:val="00F6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0">
    <w:name w:val="ft0"/>
    <w:basedOn w:val="Domylnaczcionkaakapitu"/>
    <w:rsid w:val="00144885"/>
  </w:style>
  <w:style w:type="character" w:customStyle="1" w:styleId="ft2">
    <w:name w:val="ft2"/>
    <w:basedOn w:val="Domylnaczcionkaakapitu"/>
    <w:rsid w:val="00144885"/>
  </w:style>
  <w:style w:type="paragraph" w:customStyle="1" w:styleId="p3">
    <w:name w:val="p3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4">
    <w:name w:val="ft4"/>
    <w:basedOn w:val="Domylnaczcionkaakapitu"/>
    <w:rsid w:val="00144885"/>
  </w:style>
  <w:style w:type="paragraph" w:customStyle="1" w:styleId="p5">
    <w:name w:val="p5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">
    <w:name w:val="p6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5">
    <w:name w:val="ft5"/>
    <w:basedOn w:val="Domylnaczcionkaakapitu"/>
    <w:rsid w:val="00144885"/>
  </w:style>
  <w:style w:type="character" w:customStyle="1" w:styleId="ft6">
    <w:name w:val="ft6"/>
    <w:basedOn w:val="Domylnaczcionkaakapitu"/>
    <w:rsid w:val="00144885"/>
  </w:style>
  <w:style w:type="character" w:customStyle="1" w:styleId="ft7">
    <w:name w:val="ft7"/>
    <w:basedOn w:val="Domylnaczcionkaakapitu"/>
    <w:rsid w:val="00144885"/>
  </w:style>
  <w:style w:type="paragraph" w:customStyle="1" w:styleId="p7">
    <w:name w:val="p7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">
    <w:name w:val="p8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">
    <w:name w:val="p9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">
    <w:name w:val="p11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">
    <w:name w:val="p13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8">
    <w:name w:val="ft8"/>
    <w:basedOn w:val="Domylnaczcionkaakapitu"/>
    <w:rsid w:val="00144885"/>
  </w:style>
  <w:style w:type="paragraph" w:customStyle="1" w:styleId="p14">
    <w:name w:val="p14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">
    <w:name w:val="p16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">
    <w:name w:val="p17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">
    <w:name w:val="p18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">
    <w:name w:val="p19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">
    <w:name w:val="p20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0">
    <w:name w:val="ft10"/>
    <w:basedOn w:val="Domylnaczcionkaakapitu"/>
    <w:rsid w:val="00144885"/>
  </w:style>
  <w:style w:type="character" w:customStyle="1" w:styleId="ft11">
    <w:name w:val="ft11"/>
    <w:basedOn w:val="Domylnaczcionkaakapitu"/>
    <w:rsid w:val="00144885"/>
  </w:style>
  <w:style w:type="paragraph" w:customStyle="1" w:styleId="p21">
    <w:name w:val="p21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">
    <w:name w:val="p22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">
    <w:name w:val="p23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2">
    <w:name w:val="ft12"/>
    <w:basedOn w:val="Domylnaczcionkaakapitu"/>
    <w:rsid w:val="00144885"/>
  </w:style>
  <w:style w:type="paragraph" w:customStyle="1" w:styleId="p24">
    <w:name w:val="p24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">
    <w:name w:val="p25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">
    <w:name w:val="p26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">
    <w:name w:val="p27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8">
    <w:name w:val="p28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">
    <w:name w:val="ft1"/>
    <w:basedOn w:val="Domylnaczcionkaakapitu"/>
    <w:rsid w:val="00144885"/>
  </w:style>
  <w:style w:type="character" w:customStyle="1" w:styleId="ft13">
    <w:name w:val="ft13"/>
    <w:basedOn w:val="Domylnaczcionkaakapitu"/>
    <w:rsid w:val="00144885"/>
  </w:style>
  <w:style w:type="paragraph" w:customStyle="1" w:styleId="p29">
    <w:name w:val="p29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4">
    <w:name w:val="ft14"/>
    <w:basedOn w:val="Domylnaczcionkaakapitu"/>
    <w:rsid w:val="00144885"/>
  </w:style>
  <w:style w:type="paragraph" w:customStyle="1" w:styleId="p30">
    <w:name w:val="p30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5">
    <w:name w:val="ft15"/>
    <w:basedOn w:val="Domylnaczcionkaakapitu"/>
    <w:rsid w:val="00144885"/>
  </w:style>
  <w:style w:type="character" w:customStyle="1" w:styleId="ft16">
    <w:name w:val="ft16"/>
    <w:basedOn w:val="Domylnaczcionkaakapitu"/>
    <w:rsid w:val="00144885"/>
  </w:style>
  <w:style w:type="paragraph" w:customStyle="1" w:styleId="p31">
    <w:name w:val="p31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7">
    <w:name w:val="ft17"/>
    <w:basedOn w:val="Domylnaczcionkaakapitu"/>
    <w:rsid w:val="00144885"/>
  </w:style>
  <w:style w:type="paragraph" w:customStyle="1" w:styleId="p32">
    <w:name w:val="p32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3">
    <w:name w:val="p33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8">
    <w:name w:val="ft18"/>
    <w:basedOn w:val="Domylnaczcionkaakapitu"/>
    <w:rsid w:val="00144885"/>
  </w:style>
  <w:style w:type="paragraph" w:customStyle="1" w:styleId="p34">
    <w:name w:val="p34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5">
    <w:name w:val="p35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6">
    <w:name w:val="p36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7">
    <w:name w:val="p37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9">
    <w:name w:val="ft19"/>
    <w:basedOn w:val="Domylnaczcionkaakapitu"/>
    <w:rsid w:val="00144885"/>
  </w:style>
  <w:style w:type="paragraph" w:customStyle="1" w:styleId="p38">
    <w:name w:val="p38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0">
    <w:name w:val="ft20"/>
    <w:basedOn w:val="Domylnaczcionkaakapitu"/>
    <w:rsid w:val="00144885"/>
  </w:style>
  <w:style w:type="paragraph" w:customStyle="1" w:styleId="p39">
    <w:name w:val="p39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1">
    <w:name w:val="ft21"/>
    <w:basedOn w:val="Domylnaczcionkaakapitu"/>
    <w:rsid w:val="00144885"/>
  </w:style>
  <w:style w:type="paragraph" w:customStyle="1" w:styleId="p40">
    <w:name w:val="p40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2">
    <w:name w:val="ft22"/>
    <w:basedOn w:val="Domylnaczcionkaakapitu"/>
    <w:rsid w:val="00144885"/>
  </w:style>
  <w:style w:type="paragraph" w:customStyle="1" w:styleId="p41">
    <w:name w:val="p41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5">
    <w:name w:val="ft25"/>
    <w:basedOn w:val="Domylnaczcionkaakapitu"/>
    <w:rsid w:val="00144885"/>
  </w:style>
  <w:style w:type="paragraph" w:customStyle="1" w:styleId="p42">
    <w:name w:val="p42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3">
    <w:name w:val="p43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6">
    <w:name w:val="ft26"/>
    <w:basedOn w:val="Domylnaczcionkaakapitu"/>
    <w:rsid w:val="00144885"/>
  </w:style>
  <w:style w:type="paragraph" w:customStyle="1" w:styleId="p44">
    <w:name w:val="p44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5">
    <w:name w:val="p45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6">
    <w:name w:val="p46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7">
    <w:name w:val="p47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7">
    <w:name w:val="ft27"/>
    <w:basedOn w:val="Domylnaczcionkaakapitu"/>
    <w:rsid w:val="00144885"/>
  </w:style>
  <w:style w:type="character" w:customStyle="1" w:styleId="ft28">
    <w:name w:val="ft28"/>
    <w:basedOn w:val="Domylnaczcionkaakapitu"/>
    <w:rsid w:val="00144885"/>
  </w:style>
  <w:style w:type="paragraph" w:customStyle="1" w:styleId="p48">
    <w:name w:val="p48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9">
    <w:name w:val="p49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0">
    <w:name w:val="p50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1">
    <w:name w:val="p51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2">
    <w:name w:val="p52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9">
    <w:name w:val="ft29"/>
    <w:basedOn w:val="Domylnaczcionkaakapitu"/>
    <w:rsid w:val="00144885"/>
  </w:style>
  <w:style w:type="paragraph" w:customStyle="1" w:styleId="p53">
    <w:name w:val="p53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4">
    <w:name w:val="p54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5">
    <w:name w:val="p55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6">
    <w:name w:val="p56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0">
    <w:name w:val="ft30"/>
    <w:basedOn w:val="Domylnaczcionkaakapitu"/>
    <w:rsid w:val="00144885"/>
  </w:style>
  <w:style w:type="character" w:customStyle="1" w:styleId="ft31">
    <w:name w:val="ft31"/>
    <w:basedOn w:val="Domylnaczcionkaakapitu"/>
    <w:rsid w:val="00144885"/>
  </w:style>
  <w:style w:type="paragraph" w:customStyle="1" w:styleId="p57">
    <w:name w:val="p57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2">
    <w:name w:val="ft32"/>
    <w:basedOn w:val="Domylnaczcionkaakapitu"/>
    <w:rsid w:val="00144885"/>
  </w:style>
  <w:style w:type="paragraph" w:customStyle="1" w:styleId="p58">
    <w:name w:val="p58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9">
    <w:name w:val="p59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0">
    <w:name w:val="p60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3">
    <w:name w:val="ft33"/>
    <w:basedOn w:val="Domylnaczcionkaakapitu"/>
    <w:rsid w:val="00144885"/>
  </w:style>
  <w:style w:type="paragraph" w:customStyle="1" w:styleId="p61">
    <w:name w:val="p61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2">
    <w:name w:val="p62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3">
    <w:name w:val="p63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4">
    <w:name w:val="p64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4">
    <w:name w:val="ft34"/>
    <w:basedOn w:val="Domylnaczcionkaakapitu"/>
    <w:rsid w:val="00144885"/>
  </w:style>
  <w:style w:type="paragraph" w:customStyle="1" w:styleId="p65">
    <w:name w:val="p65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6">
    <w:name w:val="p66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7">
    <w:name w:val="p67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8">
    <w:name w:val="p68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9">
    <w:name w:val="p69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0">
    <w:name w:val="p70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5">
    <w:name w:val="ft35"/>
    <w:basedOn w:val="Domylnaczcionkaakapitu"/>
    <w:rsid w:val="00144885"/>
  </w:style>
  <w:style w:type="paragraph" w:customStyle="1" w:styleId="p71">
    <w:name w:val="p71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2">
    <w:name w:val="p72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3">
    <w:name w:val="p73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4">
    <w:name w:val="p74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64EE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64EE4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styleId="Akapitzlist">
    <w:name w:val="List Paragraph"/>
    <w:basedOn w:val="Normalny"/>
    <w:uiPriority w:val="34"/>
    <w:qFormat/>
    <w:rsid w:val="00525C3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0">
    <w:name w:val="ft0"/>
    <w:basedOn w:val="Domylnaczcionkaakapitu"/>
    <w:rsid w:val="00144885"/>
  </w:style>
  <w:style w:type="character" w:customStyle="1" w:styleId="ft2">
    <w:name w:val="ft2"/>
    <w:basedOn w:val="Domylnaczcionkaakapitu"/>
    <w:rsid w:val="00144885"/>
  </w:style>
  <w:style w:type="paragraph" w:customStyle="1" w:styleId="p3">
    <w:name w:val="p3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4">
    <w:name w:val="ft4"/>
    <w:basedOn w:val="Domylnaczcionkaakapitu"/>
    <w:rsid w:val="00144885"/>
  </w:style>
  <w:style w:type="paragraph" w:customStyle="1" w:styleId="p5">
    <w:name w:val="p5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">
    <w:name w:val="p6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5">
    <w:name w:val="ft5"/>
    <w:basedOn w:val="Domylnaczcionkaakapitu"/>
    <w:rsid w:val="00144885"/>
  </w:style>
  <w:style w:type="character" w:customStyle="1" w:styleId="ft6">
    <w:name w:val="ft6"/>
    <w:basedOn w:val="Domylnaczcionkaakapitu"/>
    <w:rsid w:val="00144885"/>
  </w:style>
  <w:style w:type="character" w:customStyle="1" w:styleId="ft7">
    <w:name w:val="ft7"/>
    <w:basedOn w:val="Domylnaczcionkaakapitu"/>
    <w:rsid w:val="00144885"/>
  </w:style>
  <w:style w:type="paragraph" w:customStyle="1" w:styleId="p7">
    <w:name w:val="p7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">
    <w:name w:val="p8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">
    <w:name w:val="p9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1">
    <w:name w:val="p11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">
    <w:name w:val="p13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8">
    <w:name w:val="ft8"/>
    <w:basedOn w:val="Domylnaczcionkaakapitu"/>
    <w:rsid w:val="00144885"/>
  </w:style>
  <w:style w:type="paragraph" w:customStyle="1" w:styleId="p14">
    <w:name w:val="p14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6">
    <w:name w:val="p16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">
    <w:name w:val="p17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">
    <w:name w:val="p18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9">
    <w:name w:val="p19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">
    <w:name w:val="p20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0">
    <w:name w:val="ft10"/>
    <w:basedOn w:val="Domylnaczcionkaakapitu"/>
    <w:rsid w:val="00144885"/>
  </w:style>
  <w:style w:type="character" w:customStyle="1" w:styleId="ft11">
    <w:name w:val="ft11"/>
    <w:basedOn w:val="Domylnaczcionkaakapitu"/>
    <w:rsid w:val="00144885"/>
  </w:style>
  <w:style w:type="paragraph" w:customStyle="1" w:styleId="p21">
    <w:name w:val="p21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2">
    <w:name w:val="p22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3">
    <w:name w:val="p23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2">
    <w:name w:val="ft12"/>
    <w:basedOn w:val="Domylnaczcionkaakapitu"/>
    <w:rsid w:val="00144885"/>
  </w:style>
  <w:style w:type="paragraph" w:customStyle="1" w:styleId="p24">
    <w:name w:val="p24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5">
    <w:name w:val="p25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6">
    <w:name w:val="p26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7">
    <w:name w:val="p27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8">
    <w:name w:val="p28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">
    <w:name w:val="ft1"/>
    <w:basedOn w:val="Domylnaczcionkaakapitu"/>
    <w:rsid w:val="00144885"/>
  </w:style>
  <w:style w:type="character" w:customStyle="1" w:styleId="ft13">
    <w:name w:val="ft13"/>
    <w:basedOn w:val="Domylnaczcionkaakapitu"/>
    <w:rsid w:val="00144885"/>
  </w:style>
  <w:style w:type="paragraph" w:customStyle="1" w:styleId="p29">
    <w:name w:val="p29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4">
    <w:name w:val="ft14"/>
    <w:basedOn w:val="Domylnaczcionkaakapitu"/>
    <w:rsid w:val="00144885"/>
  </w:style>
  <w:style w:type="paragraph" w:customStyle="1" w:styleId="p30">
    <w:name w:val="p30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5">
    <w:name w:val="ft15"/>
    <w:basedOn w:val="Domylnaczcionkaakapitu"/>
    <w:rsid w:val="00144885"/>
  </w:style>
  <w:style w:type="character" w:customStyle="1" w:styleId="ft16">
    <w:name w:val="ft16"/>
    <w:basedOn w:val="Domylnaczcionkaakapitu"/>
    <w:rsid w:val="00144885"/>
  </w:style>
  <w:style w:type="paragraph" w:customStyle="1" w:styleId="p31">
    <w:name w:val="p31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7">
    <w:name w:val="ft17"/>
    <w:basedOn w:val="Domylnaczcionkaakapitu"/>
    <w:rsid w:val="00144885"/>
  </w:style>
  <w:style w:type="paragraph" w:customStyle="1" w:styleId="p32">
    <w:name w:val="p32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3">
    <w:name w:val="p33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8">
    <w:name w:val="ft18"/>
    <w:basedOn w:val="Domylnaczcionkaakapitu"/>
    <w:rsid w:val="00144885"/>
  </w:style>
  <w:style w:type="paragraph" w:customStyle="1" w:styleId="p34">
    <w:name w:val="p34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5">
    <w:name w:val="p35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6">
    <w:name w:val="p36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7">
    <w:name w:val="p37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9">
    <w:name w:val="ft19"/>
    <w:basedOn w:val="Domylnaczcionkaakapitu"/>
    <w:rsid w:val="00144885"/>
  </w:style>
  <w:style w:type="paragraph" w:customStyle="1" w:styleId="p38">
    <w:name w:val="p38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0">
    <w:name w:val="ft20"/>
    <w:basedOn w:val="Domylnaczcionkaakapitu"/>
    <w:rsid w:val="00144885"/>
  </w:style>
  <w:style w:type="paragraph" w:customStyle="1" w:styleId="p39">
    <w:name w:val="p39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1">
    <w:name w:val="ft21"/>
    <w:basedOn w:val="Domylnaczcionkaakapitu"/>
    <w:rsid w:val="00144885"/>
  </w:style>
  <w:style w:type="paragraph" w:customStyle="1" w:styleId="p40">
    <w:name w:val="p40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2">
    <w:name w:val="ft22"/>
    <w:basedOn w:val="Domylnaczcionkaakapitu"/>
    <w:rsid w:val="00144885"/>
  </w:style>
  <w:style w:type="paragraph" w:customStyle="1" w:styleId="p41">
    <w:name w:val="p41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5">
    <w:name w:val="ft25"/>
    <w:basedOn w:val="Domylnaczcionkaakapitu"/>
    <w:rsid w:val="00144885"/>
  </w:style>
  <w:style w:type="paragraph" w:customStyle="1" w:styleId="p42">
    <w:name w:val="p42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3">
    <w:name w:val="p43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6">
    <w:name w:val="ft26"/>
    <w:basedOn w:val="Domylnaczcionkaakapitu"/>
    <w:rsid w:val="00144885"/>
  </w:style>
  <w:style w:type="paragraph" w:customStyle="1" w:styleId="p44">
    <w:name w:val="p44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5">
    <w:name w:val="p45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6">
    <w:name w:val="p46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7">
    <w:name w:val="p47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7">
    <w:name w:val="ft27"/>
    <w:basedOn w:val="Domylnaczcionkaakapitu"/>
    <w:rsid w:val="00144885"/>
  </w:style>
  <w:style w:type="character" w:customStyle="1" w:styleId="ft28">
    <w:name w:val="ft28"/>
    <w:basedOn w:val="Domylnaczcionkaakapitu"/>
    <w:rsid w:val="00144885"/>
  </w:style>
  <w:style w:type="paragraph" w:customStyle="1" w:styleId="p48">
    <w:name w:val="p48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9">
    <w:name w:val="p49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0">
    <w:name w:val="p50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1">
    <w:name w:val="p51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2">
    <w:name w:val="p52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29">
    <w:name w:val="ft29"/>
    <w:basedOn w:val="Domylnaczcionkaakapitu"/>
    <w:rsid w:val="00144885"/>
  </w:style>
  <w:style w:type="paragraph" w:customStyle="1" w:styleId="p53">
    <w:name w:val="p53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4">
    <w:name w:val="p54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5">
    <w:name w:val="p55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6">
    <w:name w:val="p56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0">
    <w:name w:val="ft30"/>
    <w:basedOn w:val="Domylnaczcionkaakapitu"/>
    <w:rsid w:val="00144885"/>
  </w:style>
  <w:style w:type="character" w:customStyle="1" w:styleId="ft31">
    <w:name w:val="ft31"/>
    <w:basedOn w:val="Domylnaczcionkaakapitu"/>
    <w:rsid w:val="00144885"/>
  </w:style>
  <w:style w:type="paragraph" w:customStyle="1" w:styleId="p57">
    <w:name w:val="p57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2">
    <w:name w:val="ft32"/>
    <w:basedOn w:val="Domylnaczcionkaakapitu"/>
    <w:rsid w:val="00144885"/>
  </w:style>
  <w:style w:type="paragraph" w:customStyle="1" w:styleId="p58">
    <w:name w:val="p58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9">
    <w:name w:val="p59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0">
    <w:name w:val="p60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3">
    <w:name w:val="ft33"/>
    <w:basedOn w:val="Domylnaczcionkaakapitu"/>
    <w:rsid w:val="00144885"/>
  </w:style>
  <w:style w:type="paragraph" w:customStyle="1" w:styleId="p61">
    <w:name w:val="p61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2">
    <w:name w:val="p62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3">
    <w:name w:val="p63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4">
    <w:name w:val="p64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4">
    <w:name w:val="ft34"/>
    <w:basedOn w:val="Domylnaczcionkaakapitu"/>
    <w:rsid w:val="00144885"/>
  </w:style>
  <w:style w:type="paragraph" w:customStyle="1" w:styleId="p65">
    <w:name w:val="p65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6">
    <w:name w:val="p66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7">
    <w:name w:val="p67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8">
    <w:name w:val="p68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69">
    <w:name w:val="p69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0">
    <w:name w:val="p70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5">
    <w:name w:val="ft35"/>
    <w:basedOn w:val="Domylnaczcionkaakapitu"/>
    <w:rsid w:val="00144885"/>
  </w:style>
  <w:style w:type="paragraph" w:customStyle="1" w:styleId="p71">
    <w:name w:val="p71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2">
    <w:name w:val="p72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3">
    <w:name w:val="p73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74">
    <w:name w:val="p74"/>
    <w:basedOn w:val="Normalny"/>
    <w:rsid w:val="0014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64EE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64EE4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styleId="Akapitzlist">
    <w:name w:val="List Paragraph"/>
    <w:basedOn w:val="Normalny"/>
    <w:uiPriority w:val="34"/>
    <w:qFormat/>
    <w:rsid w:val="00525C3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2577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14</cp:revision>
  <dcterms:created xsi:type="dcterms:W3CDTF">2019-05-07T13:03:00Z</dcterms:created>
  <dcterms:modified xsi:type="dcterms:W3CDTF">2019-06-06T09:46:00Z</dcterms:modified>
</cp:coreProperties>
</file>