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37" w:rsidRPr="005A07A8" w:rsidRDefault="00EC0B37" w:rsidP="00EC0B37">
      <w:pPr>
        <w:jc w:val="center"/>
        <w:rPr>
          <w:b/>
        </w:rPr>
      </w:pPr>
      <w:r w:rsidRPr="005A07A8">
        <w:rPr>
          <w:b/>
        </w:rPr>
        <w:t xml:space="preserve">INFORMACJA O STANIE MIENIA KOMUNALNEGO </w:t>
      </w:r>
    </w:p>
    <w:p w:rsidR="00EC0B37" w:rsidRPr="005A07A8" w:rsidRDefault="00EC0B37" w:rsidP="00EC0B37">
      <w:pPr>
        <w:jc w:val="center"/>
        <w:rPr>
          <w:b/>
        </w:rPr>
      </w:pPr>
      <w:r w:rsidRPr="005A07A8">
        <w:rPr>
          <w:b/>
        </w:rPr>
        <w:t>MIASTA I GMINY BIAŁOBRZEGI</w:t>
      </w:r>
    </w:p>
    <w:p w:rsidR="00EC0B37" w:rsidRPr="005A07A8" w:rsidRDefault="00EC0B37" w:rsidP="00EC0B37">
      <w:pPr>
        <w:jc w:val="center"/>
      </w:pPr>
      <w:r w:rsidRPr="005A07A8">
        <w:t>za rok 2019</w:t>
      </w:r>
    </w:p>
    <w:p w:rsidR="00EC0B37" w:rsidRPr="005A07A8" w:rsidRDefault="00EC0B37" w:rsidP="00EC0B37">
      <w:r w:rsidRPr="005A07A8">
        <w:t xml:space="preserve">sporządzona w oparciu o ustawę z dnia 27 sierpnia 2009 r. o finansach publicznych </w:t>
      </w:r>
      <w:r w:rsidRPr="005A07A8">
        <w:br/>
        <w:t xml:space="preserve">(t. j. Dz. U.  z 2019 r. poz. 869 ze zm.) </w:t>
      </w:r>
    </w:p>
    <w:p w:rsidR="00EC0B37" w:rsidRPr="005A07A8" w:rsidRDefault="00EC0B37" w:rsidP="00EC0B37"/>
    <w:p w:rsidR="00EC0B37" w:rsidRPr="005A07A8" w:rsidRDefault="00EC0B37" w:rsidP="00EC0B37">
      <w:pPr>
        <w:pStyle w:val="Akapitzlist"/>
        <w:numPr>
          <w:ilvl w:val="0"/>
          <w:numId w:val="6"/>
        </w:numPr>
        <w:rPr>
          <w:rStyle w:val="Odwoanieintensywne"/>
          <w:color w:val="auto"/>
        </w:rPr>
      </w:pPr>
      <w:r w:rsidRPr="005A07A8">
        <w:rPr>
          <w:rStyle w:val="Odwoanieintensywne"/>
          <w:color w:val="auto"/>
        </w:rPr>
        <w:t>Dane dotyczące przysługujących gminie praw własności:</w:t>
      </w:r>
    </w:p>
    <w:p w:rsidR="00EC0B37" w:rsidRPr="005A07A8" w:rsidRDefault="00EC0B37" w:rsidP="00EC0B37">
      <w:pPr>
        <w:pStyle w:val="Akapitzlist"/>
      </w:pP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>G R U N T Y</w:t>
      </w:r>
    </w:p>
    <w:p w:rsidR="00EC0B37" w:rsidRPr="005A07A8" w:rsidRDefault="00EC0B37" w:rsidP="00EC0B37"/>
    <w:p w:rsidR="00EC0B37" w:rsidRPr="005A07A8" w:rsidRDefault="00EC0B37" w:rsidP="00EC0B37">
      <w:pPr>
        <w:rPr>
          <w:b/>
        </w:rPr>
      </w:pPr>
      <w:r w:rsidRPr="005A07A8">
        <w:rPr>
          <w:b/>
        </w:rPr>
        <w:t xml:space="preserve">Stan mienia na dzień 31 grudnia 2019 r. </w:t>
      </w:r>
    </w:p>
    <w:p w:rsidR="00EC0B37" w:rsidRPr="005A07A8" w:rsidRDefault="00EC0B37" w:rsidP="00EC0B37">
      <w:pPr>
        <w:rPr>
          <w:b/>
        </w:rPr>
      </w:pP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>Miasto :</w:t>
      </w:r>
    </w:p>
    <w:p w:rsidR="00EC0B37" w:rsidRPr="005A07A8" w:rsidRDefault="00EC0B37" w:rsidP="00EC0B37">
      <w:pPr>
        <w:numPr>
          <w:ilvl w:val="0"/>
          <w:numId w:val="1"/>
        </w:numPr>
      </w:pPr>
      <w:r w:rsidRPr="005A07A8">
        <w:t xml:space="preserve">ilość działek </w:t>
      </w:r>
      <w:r w:rsidRPr="005A07A8">
        <w:tab/>
      </w:r>
      <w:r w:rsidRPr="005A07A8">
        <w:tab/>
      </w:r>
      <w:r w:rsidRPr="005A07A8">
        <w:tab/>
      </w:r>
      <w:r w:rsidRPr="005A07A8">
        <w:tab/>
        <w:t>-  446</w:t>
      </w:r>
    </w:p>
    <w:p w:rsidR="00EC0B37" w:rsidRPr="005A07A8" w:rsidRDefault="00EC0B37" w:rsidP="00EC0B37">
      <w:pPr>
        <w:numPr>
          <w:ilvl w:val="0"/>
          <w:numId w:val="1"/>
        </w:numPr>
      </w:pPr>
      <w:r w:rsidRPr="005A07A8">
        <w:t xml:space="preserve">powierzchnia </w:t>
      </w:r>
      <w:r w:rsidRPr="005A07A8">
        <w:tab/>
      </w:r>
      <w:r w:rsidRPr="005A07A8">
        <w:tab/>
      </w:r>
      <w:r w:rsidRPr="005A07A8">
        <w:tab/>
      </w:r>
      <w:r w:rsidRPr="005A07A8">
        <w:tab/>
        <w:t>-  140,72 ha</w:t>
      </w: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>Gmina :</w:t>
      </w:r>
    </w:p>
    <w:p w:rsidR="00EC0B37" w:rsidRPr="005A07A8" w:rsidRDefault="00EC0B37" w:rsidP="00EC0B37">
      <w:pPr>
        <w:numPr>
          <w:ilvl w:val="0"/>
          <w:numId w:val="2"/>
        </w:numPr>
      </w:pPr>
      <w:r w:rsidRPr="005A07A8">
        <w:t xml:space="preserve">ilość działek </w:t>
      </w:r>
      <w:r w:rsidRPr="005A07A8">
        <w:tab/>
      </w:r>
      <w:r w:rsidRPr="005A07A8">
        <w:tab/>
      </w:r>
      <w:r w:rsidRPr="005A07A8">
        <w:tab/>
      </w:r>
      <w:r w:rsidRPr="005A07A8">
        <w:tab/>
        <w:t>-  363</w:t>
      </w:r>
    </w:p>
    <w:p w:rsidR="00EC0B37" w:rsidRPr="005A07A8" w:rsidRDefault="00EC0B37" w:rsidP="00EC0B37">
      <w:pPr>
        <w:numPr>
          <w:ilvl w:val="0"/>
          <w:numId w:val="2"/>
        </w:numPr>
      </w:pPr>
      <w:r w:rsidRPr="005A07A8">
        <w:t xml:space="preserve">powierzchnia </w:t>
      </w:r>
      <w:r w:rsidRPr="005A07A8">
        <w:tab/>
      </w:r>
      <w:r w:rsidRPr="005A07A8">
        <w:tab/>
      </w:r>
      <w:r w:rsidRPr="005A07A8">
        <w:tab/>
      </w:r>
      <w:r w:rsidRPr="005A07A8">
        <w:tab/>
        <w:t>-  106,91 ha</w:t>
      </w:r>
    </w:p>
    <w:p w:rsidR="00EC0B37" w:rsidRPr="005A07A8" w:rsidRDefault="00EC0B37" w:rsidP="00EC0B37">
      <w:pPr>
        <w:ind w:left="284"/>
      </w:pP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>Ogółem stan mienia na dzień 31 grudnia 2019 r.</w:t>
      </w:r>
    </w:p>
    <w:p w:rsidR="00EC0B37" w:rsidRPr="005A07A8" w:rsidRDefault="00EC0B37" w:rsidP="00EC0B37">
      <w:pPr>
        <w:numPr>
          <w:ilvl w:val="0"/>
          <w:numId w:val="3"/>
        </w:numPr>
      </w:pPr>
      <w:r w:rsidRPr="005A07A8">
        <w:t>ilość działek</w:t>
      </w:r>
      <w:r w:rsidRPr="005A07A8">
        <w:tab/>
      </w:r>
      <w:r w:rsidRPr="005A07A8">
        <w:tab/>
      </w:r>
      <w:r w:rsidRPr="005A07A8">
        <w:tab/>
      </w:r>
      <w:r w:rsidRPr="005A07A8">
        <w:tab/>
        <w:t>- 809</w:t>
      </w:r>
    </w:p>
    <w:p w:rsidR="00EC0B37" w:rsidRPr="005A07A8" w:rsidRDefault="00EC0B37" w:rsidP="00EC0B37">
      <w:pPr>
        <w:numPr>
          <w:ilvl w:val="0"/>
          <w:numId w:val="3"/>
        </w:numPr>
      </w:pPr>
      <w:r w:rsidRPr="005A07A8">
        <w:t xml:space="preserve">powierzchnia </w:t>
      </w:r>
      <w:r w:rsidRPr="005A07A8">
        <w:tab/>
      </w:r>
      <w:r w:rsidRPr="005A07A8">
        <w:tab/>
      </w:r>
      <w:r w:rsidRPr="005A07A8">
        <w:tab/>
      </w:r>
      <w:r w:rsidRPr="005A07A8">
        <w:tab/>
        <w:t>- 247,63 ha</w:t>
      </w:r>
    </w:p>
    <w:p w:rsidR="00EC0B37" w:rsidRPr="005A07A8" w:rsidRDefault="00EC0B37" w:rsidP="00EC0B37">
      <w:pPr>
        <w:ind w:left="284"/>
      </w:pP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>z czego :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 xml:space="preserve">powierzchnia oddana w użytkowanie wieczyste </w:t>
      </w:r>
      <w:r w:rsidRPr="005A07A8">
        <w:tab/>
      </w:r>
      <w:r w:rsidRPr="005A07A8">
        <w:tab/>
        <w:t xml:space="preserve">- 6,46 ha 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>powierzchnia oddana w trwały zarząd</w:t>
      </w:r>
      <w:r w:rsidRPr="005A07A8">
        <w:tab/>
      </w:r>
      <w:r w:rsidRPr="005A07A8">
        <w:tab/>
      </w:r>
      <w:r w:rsidRPr="005A07A8">
        <w:tab/>
        <w:t>- 12,45 ha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 xml:space="preserve">powierzchnia oddana w użytkowanie </w:t>
      </w:r>
      <w:r w:rsidRPr="005A07A8">
        <w:tab/>
      </w:r>
      <w:r w:rsidRPr="005A07A8">
        <w:tab/>
      </w:r>
      <w:r w:rsidRPr="005A07A8">
        <w:tab/>
        <w:t xml:space="preserve">- 6,32 ha 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>powierzchnia oddana do używania</w:t>
      </w:r>
      <w:r w:rsidRPr="005A07A8">
        <w:tab/>
      </w:r>
      <w:r w:rsidRPr="005A07A8">
        <w:tab/>
      </w:r>
      <w:r w:rsidRPr="005A07A8">
        <w:tab/>
        <w:t xml:space="preserve">            - 4,79 ha 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>powierzchnia wydzierżawiona</w:t>
      </w:r>
      <w:r w:rsidRPr="005A07A8">
        <w:tab/>
      </w:r>
      <w:r w:rsidRPr="005A07A8">
        <w:tab/>
      </w:r>
      <w:r w:rsidRPr="005A07A8">
        <w:tab/>
      </w:r>
      <w:r w:rsidRPr="005A07A8">
        <w:tab/>
        <w:t>- 46,31ha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>powierzchnia bez ustalonych praw rzeczowych</w:t>
      </w:r>
      <w:r w:rsidRPr="005A07A8">
        <w:tab/>
      </w:r>
      <w:r w:rsidRPr="005A07A8">
        <w:tab/>
        <w:t>- 92,71 ha</w:t>
      </w:r>
    </w:p>
    <w:p w:rsidR="00EC0B37" w:rsidRPr="005A07A8" w:rsidRDefault="00EC0B37" w:rsidP="00EC0B37">
      <w:pPr>
        <w:pStyle w:val="Akapitzlist"/>
        <w:numPr>
          <w:ilvl w:val="1"/>
          <w:numId w:val="4"/>
        </w:numPr>
      </w:pPr>
      <w:r w:rsidRPr="005A07A8">
        <w:t>drogi, ulice, przejścia</w:t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  <w:t xml:space="preserve">            - 78,59 ha </w:t>
      </w:r>
    </w:p>
    <w:p w:rsidR="00EC0B37" w:rsidRPr="005A07A8" w:rsidRDefault="00EC0B37" w:rsidP="00EC0B37">
      <w:r w:rsidRPr="005A07A8">
        <w:t>Mienie komunalne :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w użytkowaniu wieczystym</w:t>
      </w:r>
      <w:r w:rsidRPr="005A07A8">
        <w:tab/>
      </w:r>
      <w:r w:rsidRPr="005A07A8">
        <w:tab/>
      </w:r>
      <w:r w:rsidRPr="005A07A8">
        <w:tab/>
      </w:r>
      <w:r w:rsidRPr="005A07A8">
        <w:tab/>
        <w:t xml:space="preserve">    </w:t>
      </w:r>
      <w:r w:rsidRPr="005A07A8">
        <w:tab/>
        <w:t xml:space="preserve">  - 62 działki o pow. 6,45 ha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w trwałym zarządzie</w:t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  <w:t xml:space="preserve">   </w:t>
      </w:r>
      <w:r w:rsidRPr="005A07A8">
        <w:tab/>
        <w:t xml:space="preserve">   - 23 działki o pow. 12,45 ha</w:t>
      </w:r>
    </w:p>
    <w:p w:rsidR="00EC0B37" w:rsidRPr="005A07A8" w:rsidRDefault="00EC0B37" w:rsidP="00EC0B37">
      <w:pPr>
        <w:ind w:left="360"/>
      </w:pPr>
      <w:r w:rsidRPr="005A07A8">
        <w:t xml:space="preserve">                                                                                                         (w tym 2 działki w części)  </w:t>
      </w:r>
    </w:p>
    <w:p w:rsidR="00EC0B37" w:rsidRPr="005A07A8" w:rsidRDefault="00EC0B37" w:rsidP="00EC0B37">
      <w:pPr>
        <w:ind w:left="360"/>
      </w:pPr>
      <w:r w:rsidRPr="005A07A8">
        <w:t xml:space="preserve">w tym: Publiczne Przedszkole Nr 1 w Białobrzegach </w:t>
      </w:r>
      <w:r w:rsidRPr="005A07A8">
        <w:tab/>
        <w:t xml:space="preserve"> </w:t>
      </w:r>
      <w:r w:rsidRPr="005A07A8">
        <w:tab/>
        <w:t xml:space="preserve">   - 2 działki o pow. 1,11 ha</w:t>
      </w:r>
    </w:p>
    <w:p w:rsidR="00EC0B37" w:rsidRPr="005A07A8" w:rsidRDefault="00EC0B37" w:rsidP="00EC0B37">
      <w:pPr>
        <w:ind w:left="360"/>
      </w:pPr>
      <w:r w:rsidRPr="005A07A8">
        <w:tab/>
        <w:t xml:space="preserve">       Publiczne Przedszkole nr 2 w Białobrzegach                   - 1 działka o pow. 0,36 ha</w:t>
      </w:r>
    </w:p>
    <w:p w:rsidR="00EC0B37" w:rsidRPr="005A07A8" w:rsidRDefault="00EC0B37" w:rsidP="00EC0B37">
      <w:pPr>
        <w:ind w:left="360"/>
      </w:pPr>
      <w:r w:rsidRPr="005A07A8">
        <w:t xml:space="preserve">             Publiczna Szkoła Podstawowa Nr 1 w Białobrzegach</w:t>
      </w:r>
      <w:r w:rsidRPr="005A07A8">
        <w:tab/>
        <w:t xml:space="preserve">   - 1 działka o pow. </w:t>
      </w:r>
      <w:smartTag w:uri="urn:schemas-microsoft-com:office:smarttags" w:element="metricconverter">
        <w:smartTagPr>
          <w:attr w:name="ProductID" w:val="1,06 ha"/>
        </w:smartTagPr>
        <w:r w:rsidRPr="005A07A8">
          <w:t>1,06 ha</w:t>
        </w:r>
      </w:smartTag>
    </w:p>
    <w:p w:rsidR="00EC0B37" w:rsidRPr="005A07A8" w:rsidRDefault="00EC0B37" w:rsidP="00EC0B37">
      <w:pPr>
        <w:ind w:left="360"/>
      </w:pPr>
      <w:r w:rsidRPr="005A07A8">
        <w:tab/>
        <w:t xml:space="preserve">       Miejsko – Gminny Ośrodek Pomocy Społecznej</w:t>
      </w:r>
      <w:r w:rsidRPr="005A07A8">
        <w:tab/>
        <w:t xml:space="preserve">   - 1 działka o pow. 0,07 ha</w:t>
      </w:r>
    </w:p>
    <w:p w:rsidR="00EC0B37" w:rsidRPr="005A07A8" w:rsidRDefault="00EC0B37" w:rsidP="00EC0B37">
      <w:pPr>
        <w:ind w:left="360"/>
      </w:pPr>
      <w:r w:rsidRPr="005A07A8">
        <w:t xml:space="preserve">             w Białobrzegach</w:t>
      </w:r>
    </w:p>
    <w:p w:rsidR="00EC0B37" w:rsidRPr="005A07A8" w:rsidRDefault="00EC0B37" w:rsidP="00EC0B37">
      <w:pPr>
        <w:ind w:left="1068"/>
      </w:pPr>
      <w:r w:rsidRPr="005A07A8">
        <w:t xml:space="preserve">Zakład Wodociągów i Kanalizacji w Białobrzegach </w:t>
      </w:r>
      <w:r w:rsidRPr="005A07A8">
        <w:tab/>
        <w:t xml:space="preserve">   - 11 działek o pow. 3,29 ha</w:t>
      </w:r>
    </w:p>
    <w:p w:rsidR="00EC0B37" w:rsidRPr="005A07A8" w:rsidRDefault="00EC0B37" w:rsidP="00EC0B37">
      <w:pPr>
        <w:ind w:left="1068"/>
      </w:pPr>
      <w:r w:rsidRPr="005A07A8">
        <w:t xml:space="preserve"> Szkoła Podstawowa w Suchej</w:t>
      </w:r>
      <w:r w:rsidRPr="005A07A8">
        <w:tab/>
      </w:r>
      <w:r w:rsidRPr="005A07A8">
        <w:tab/>
      </w:r>
      <w:r w:rsidRPr="005A07A8">
        <w:tab/>
      </w:r>
      <w:r w:rsidRPr="005A07A8">
        <w:tab/>
        <w:t xml:space="preserve">   - 2 działki o pow. 2,96 ha</w:t>
      </w:r>
    </w:p>
    <w:p w:rsidR="00EC0B37" w:rsidRPr="005A07A8" w:rsidRDefault="00EC0B37" w:rsidP="00EC0B37">
      <w:pPr>
        <w:ind w:left="1068"/>
      </w:pPr>
      <w:r w:rsidRPr="005A07A8">
        <w:t xml:space="preserve"> Zakład Usług Komunalnych w Białobrzegach     </w:t>
      </w:r>
      <w:r w:rsidRPr="005A07A8">
        <w:tab/>
        <w:t xml:space="preserve">   - 5 działek o pow. 3,60 ha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w użytkowaniu </w:t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  <w:t>- 1 działka i cz. dz. o pow. 6,32 ha</w:t>
      </w:r>
    </w:p>
    <w:p w:rsidR="00EC0B37" w:rsidRPr="005A07A8" w:rsidRDefault="00EC0B37" w:rsidP="00EC0B37">
      <w:pPr>
        <w:ind w:left="360"/>
      </w:pPr>
      <w:r w:rsidRPr="005A07A8">
        <w:t xml:space="preserve">w tym : ZEORK Dystrybucja Sp. z o. o.                 </w:t>
      </w:r>
      <w:r w:rsidRPr="005A07A8">
        <w:tab/>
        <w:t>- cz. działki o pow. 0,0072 ha</w:t>
      </w:r>
    </w:p>
    <w:p w:rsidR="00EC0B37" w:rsidRPr="005A07A8" w:rsidRDefault="00EC0B37" w:rsidP="00EC0B37">
      <w:pPr>
        <w:ind w:left="360"/>
      </w:pPr>
      <w:r w:rsidRPr="005A07A8">
        <w:tab/>
        <w:t xml:space="preserve">       Ogrody Działkowe Szczyty                                - 1 działka o pow. </w:t>
      </w:r>
      <w:smartTag w:uri="urn:schemas-microsoft-com:office:smarttags" w:element="metricconverter">
        <w:smartTagPr>
          <w:attr w:name="ProductID" w:val="6,31 ha"/>
        </w:smartTagPr>
        <w:r w:rsidRPr="005A07A8">
          <w:t>6,31 ha</w:t>
        </w:r>
      </w:smartTag>
      <w:r w:rsidRPr="005A07A8">
        <w:t xml:space="preserve"> 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w użyczeniu</w:t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  <w:t>- 3 działki i cz. 6 dz. o pow. 4,79 ha</w:t>
      </w:r>
    </w:p>
    <w:p w:rsidR="00EC0B37" w:rsidRPr="005A07A8" w:rsidRDefault="00EC0B37" w:rsidP="00EC0B37">
      <w:pPr>
        <w:ind w:left="360"/>
      </w:pPr>
      <w:r w:rsidRPr="005A07A8">
        <w:t xml:space="preserve">w tym : Wspólnota Mieszkaniowa                 </w:t>
      </w:r>
      <w:r w:rsidRPr="005A07A8">
        <w:tab/>
        <w:t xml:space="preserve">            - cz. działki o pow. 0,0004 ha</w:t>
      </w:r>
    </w:p>
    <w:p w:rsidR="00EC0B37" w:rsidRPr="005A07A8" w:rsidRDefault="00EC0B37" w:rsidP="00EC0B37">
      <w:pPr>
        <w:ind w:left="360"/>
      </w:pPr>
      <w:r w:rsidRPr="005A07A8">
        <w:tab/>
        <w:t xml:space="preserve">       Miejsko – Gminny Ośrodek Kultury                  - 2 działki o pow. 0,72 ha</w:t>
      </w:r>
    </w:p>
    <w:p w:rsidR="00EC0B37" w:rsidRPr="005A07A8" w:rsidRDefault="00EC0B37" w:rsidP="00EC0B37">
      <w:pPr>
        <w:ind w:left="360"/>
      </w:pPr>
      <w:r w:rsidRPr="005A07A8">
        <w:lastRenderedPageBreak/>
        <w:t xml:space="preserve">             Miejski Klub Sportowy „Pilica” Białobrzegi     - 1 działka o pow. 4,07 ha    </w:t>
      </w:r>
    </w:p>
    <w:p w:rsidR="00EC0B37" w:rsidRPr="005A07A8" w:rsidRDefault="00EC0B37" w:rsidP="00EC0B37">
      <w:pPr>
        <w:ind w:left="360"/>
      </w:pPr>
      <w:r w:rsidRPr="005A07A8">
        <w:t xml:space="preserve">             Polski Czerwony Krzyż                                      - cz. 4 działki o pow. 0,0010 ha</w:t>
      </w:r>
    </w:p>
    <w:p w:rsidR="00EC0B37" w:rsidRPr="005A07A8" w:rsidRDefault="00EC0B37" w:rsidP="00EC0B37">
      <w:pPr>
        <w:ind w:left="360"/>
      </w:pP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w dzierżawie </w:t>
      </w:r>
      <w:r w:rsidRPr="005A07A8">
        <w:tab/>
      </w:r>
      <w:r w:rsidRPr="005A07A8">
        <w:tab/>
      </w:r>
      <w:r w:rsidRPr="005A07A8">
        <w:tab/>
      </w:r>
      <w:r w:rsidRPr="005A07A8">
        <w:tab/>
      </w:r>
      <w:r w:rsidRPr="005A07A8">
        <w:tab/>
        <w:t>- 46,3139 ha – 16 dzierżawców</w:t>
      </w:r>
    </w:p>
    <w:p w:rsidR="00EC0B37" w:rsidRPr="005A07A8" w:rsidRDefault="00EC0B37" w:rsidP="00EC0B37">
      <w:pPr>
        <w:ind w:left="360"/>
      </w:pPr>
      <w:r w:rsidRPr="005A07A8">
        <w:t>w tym: działalność gospodarcze</w:t>
      </w:r>
      <w:r w:rsidRPr="005A07A8">
        <w:tab/>
      </w:r>
      <w:r w:rsidRPr="005A07A8">
        <w:tab/>
      </w:r>
      <w:r w:rsidRPr="005A07A8">
        <w:tab/>
        <w:t>- 3,5912 ha – 3 dzierżawców</w:t>
      </w:r>
    </w:p>
    <w:p w:rsidR="00EC0B37" w:rsidRPr="005A07A8" w:rsidRDefault="00EC0B37" w:rsidP="00EC0B37">
      <w:pPr>
        <w:ind w:left="360"/>
      </w:pPr>
      <w:r w:rsidRPr="005A07A8">
        <w:t xml:space="preserve">            grunty pod garażami</w:t>
      </w:r>
      <w:r w:rsidRPr="005A07A8">
        <w:tab/>
      </w:r>
      <w:r w:rsidRPr="005A07A8">
        <w:tab/>
      </w:r>
      <w:r w:rsidRPr="005A07A8">
        <w:tab/>
        <w:t>- 0,0053 ha – 2 dzierżawców</w:t>
      </w:r>
    </w:p>
    <w:p w:rsidR="00EC0B37" w:rsidRPr="005A07A8" w:rsidRDefault="00EC0B37" w:rsidP="00EC0B37">
      <w:pPr>
        <w:ind w:left="360"/>
      </w:pPr>
      <w:r w:rsidRPr="005A07A8">
        <w:t xml:space="preserve">            użytkowane rolniczo</w:t>
      </w:r>
      <w:r w:rsidRPr="005A07A8">
        <w:tab/>
      </w:r>
      <w:r w:rsidRPr="005A07A8">
        <w:tab/>
      </w:r>
      <w:r w:rsidRPr="005A07A8">
        <w:tab/>
        <w:t>- 40,8732 ha – 4 dzierżawców</w:t>
      </w:r>
    </w:p>
    <w:p w:rsidR="00EC0B37" w:rsidRPr="005A07A8" w:rsidRDefault="00EC0B37" w:rsidP="00EC0B37">
      <w:pPr>
        <w:ind w:left="360"/>
      </w:pPr>
      <w:r w:rsidRPr="005A07A8">
        <w:t xml:space="preserve">            rekreacja</w:t>
      </w:r>
      <w:r w:rsidRPr="005A07A8">
        <w:tab/>
        <w:t>(Stowarzyszenie)                   - 1,3750 ha – 1 dzierżawc</w:t>
      </w:r>
      <w:r w:rsidR="005A07A8">
        <w:t>a</w:t>
      </w:r>
    </w:p>
    <w:p w:rsidR="00EC0B37" w:rsidRPr="005A07A8" w:rsidRDefault="00EC0B37" w:rsidP="00EC0B37">
      <w:r w:rsidRPr="005A07A8">
        <w:t xml:space="preserve">                  inne                                                         -  0,4692 ha – 6 dzierżawców</w:t>
      </w:r>
    </w:p>
    <w:p w:rsidR="00EC0B37" w:rsidRPr="005A07A8" w:rsidRDefault="00EC0B37" w:rsidP="00EC0B37">
      <w:pPr>
        <w:rPr>
          <w:b/>
          <w:color w:val="00B050"/>
        </w:rPr>
      </w:pPr>
    </w:p>
    <w:p w:rsidR="00EC0B37" w:rsidRPr="005A07A8" w:rsidRDefault="00EC0B37" w:rsidP="00EC0B37">
      <w:pPr>
        <w:rPr>
          <w:b/>
        </w:rPr>
      </w:pPr>
    </w:p>
    <w:p w:rsidR="00EC0B37" w:rsidRPr="005A07A8" w:rsidRDefault="00EC0B37" w:rsidP="00EC0B37">
      <w:r w:rsidRPr="005A07A8">
        <w:rPr>
          <w:b/>
        </w:rPr>
        <w:t>B U D Y N K I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W administrowaniu Zakładu Usług Komunalnych w Białobrzegach – w 14 budynkach mieszkalnych: 73 lokali – pow. 2.313,72 m</w:t>
      </w:r>
      <w:r w:rsidRPr="005A07A8">
        <w:rPr>
          <w:vertAlign w:val="superscript"/>
        </w:rPr>
        <w:t>2</w:t>
      </w:r>
    </w:p>
    <w:p w:rsidR="00EC0B37" w:rsidRPr="005A07A8" w:rsidRDefault="006565A2" w:rsidP="00EC0B37">
      <w:pPr>
        <w:ind w:left="2124"/>
      </w:pPr>
      <w:r w:rsidRPr="005A07A8">
        <w:t xml:space="preserve">    w tym</w:t>
      </w:r>
      <w:r w:rsidR="00EC0B37" w:rsidRPr="005A07A8">
        <w:t>: 8 budynków socjalnych o 40 lokalach – pow. 1077,90 m</w:t>
      </w:r>
      <w:r w:rsidR="00EC0B37"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 xml:space="preserve">                    1</w:t>
      </w:r>
      <w:r w:rsidR="006565A2" w:rsidRPr="005A07A8">
        <w:t>)</w:t>
      </w:r>
      <w:r w:rsidRPr="005A07A8">
        <w:t xml:space="preserve"> Sucha – 2 budynki o 16 lokalach – 363,66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 xml:space="preserve">                    2</w:t>
      </w:r>
      <w:r w:rsidR="006565A2" w:rsidRPr="005A07A8">
        <w:t>)</w:t>
      </w:r>
      <w:r w:rsidRPr="005A07A8">
        <w:t xml:space="preserve"> Białobrzegi – 6 budynków o 24 lokalach – 714,24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 xml:space="preserve">                  w 6 budynkach komunalnych: 33 lokale – pow. 1235,82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ab/>
        <w:t xml:space="preserve">       1</w:t>
      </w:r>
      <w:r w:rsidR="006565A2" w:rsidRPr="005A07A8">
        <w:t xml:space="preserve">) </w:t>
      </w:r>
      <w:proofErr w:type="spellStart"/>
      <w:r w:rsidRPr="005A07A8">
        <w:t>Bautscha</w:t>
      </w:r>
      <w:proofErr w:type="spellEnd"/>
      <w:r w:rsidRPr="005A07A8">
        <w:t xml:space="preserve"> Nr 4 – 3 lokale pow. 135,00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 xml:space="preserve">                   2</w:t>
      </w:r>
      <w:r w:rsidR="006565A2" w:rsidRPr="005A07A8">
        <w:t>)</w:t>
      </w:r>
      <w:r w:rsidRPr="005A07A8">
        <w:t xml:space="preserve"> </w:t>
      </w:r>
      <w:proofErr w:type="spellStart"/>
      <w:r w:rsidRPr="005A07A8">
        <w:t>Bautscha</w:t>
      </w:r>
      <w:proofErr w:type="spellEnd"/>
      <w:r w:rsidRPr="005A07A8">
        <w:t xml:space="preserve"> Nr 6 – 4 lokale pow. 109,21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ab/>
        <w:t xml:space="preserve">       3</w:t>
      </w:r>
      <w:r w:rsidR="006565A2" w:rsidRPr="005A07A8">
        <w:t>)</w:t>
      </w:r>
      <w:r w:rsidRPr="005A07A8">
        <w:t xml:space="preserve"> Żeromskiego Nr 72 – 5 lokali pow. 235,09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ab/>
        <w:t xml:space="preserve">       4</w:t>
      </w:r>
      <w:r w:rsidR="006565A2" w:rsidRPr="005A07A8">
        <w:t>)</w:t>
      </w:r>
      <w:r w:rsidRPr="005A07A8">
        <w:t xml:space="preserve"> Żeromskiego Nr 72A – 15 lokali pow. 605,77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ab/>
        <w:t xml:space="preserve">       5</w:t>
      </w:r>
      <w:r w:rsidR="006565A2" w:rsidRPr="005A07A8">
        <w:t>)</w:t>
      </w:r>
      <w:r w:rsidRPr="005A07A8">
        <w:t xml:space="preserve"> 11 Listopada Nr 4 – 2 lokale pow. 46,64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2124"/>
      </w:pPr>
      <w:r w:rsidRPr="005A07A8">
        <w:tab/>
        <w:t xml:space="preserve">       6</w:t>
      </w:r>
      <w:r w:rsidR="006565A2" w:rsidRPr="005A07A8">
        <w:t>)</w:t>
      </w:r>
      <w:r w:rsidRPr="005A07A8">
        <w:t xml:space="preserve"> 11 Listopada Nr 14 – 4 lokali pow. 104,11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360"/>
      </w:pPr>
      <w:r w:rsidRPr="005A07A8">
        <w:t xml:space="preserve">                           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W trwałym zarządzie –</w:t>
      </w:r>
    </w:p>
    <w:p w:rsidR="00EC0B37" w:rsidRPr="005A07A8" w:rsidRDefault="00EC0B37" w:rsidP="00EC0B37">
      <w:pPr>
        <w:ind w:left="360"/>
      </w:pPr>
      <w:r w:rsidRPr="005A07A8">
        <w:t xml:space="preserve">            Publiczna Szkoła Podstawowa Nr 1 w Białobrzegach – 2  budynki dydaktyczne pow. </w:t>
      </w:r>
    </w:p>
    <w:p w:rsidR="00EC0B37" w:rsidRPr="005A07A8" w:rsidRDefault="00EC0B37" w:rsidP="00EC0B37">
      <w:pPr>
        <w:ind w:left="360"/>
      </w:pPr>
      <w:r w:rsidRPr="005A07A8">
        <w:t xml:space="preserve">            </w:t>
      </w:r>
      <w:proofErr w:type="spellStart"/>
      <w:r w:rsidRPr="005A07A8">
        <w:t>uż</w:t>
      </w:r>
      <w:proofErr w:type="spellEnd"/>
      <w:r w:rsidRPr="005A07A8">
        <w:t>. 4801,5 m</w:t>
      </w:r>
      <w:r w:rsidRPr="005A07A8">
        <w:rPr>
          <w:vertAlign w:val="superscript"/>
        </w:rPr>
        <w:t>2</w:t>
      </w:r>
      <w:r w:rsidRPr="005A07A8">
        <w:t xml:space="preserve">, jeden budynek sali gimnastycznej o pow. </w:t>
      </w:r>
      <w:proofErr w:type="spellStart"/>
      <w:r w:rsidRPr="005A07A8">
        <w:t>uż</w:t>
      </w:r>
      <w:proofErr w:type="spellEnd"/>
      <w:r w:rsidRPr="005A07A8">
        <w:t>. 1122,00 m</w:t>
      </w:r>
      <w:r w:rsidRPr="005A07A8">
        <w:rPr>
          <w:vertAlign w:val="superscript"/>
        </w:rPr>
        <w:t>2</w:t>
      </w:r>
      <w:r w:rsidRPr="005A07A8">
        <w:t>,</w:t>
      </w:r>
    </w:p>
    <w:p w:rsidR="00EC0B37" w:rsidRPr="005A07A8" w:rsidRDefault="00EC0B37" w:rsidP="00EC0B37">
      <w:pPr>
        <w:ind w:left="360"/>
        <w:rPr>
          <w:vertAlign w:val="superscript"/>
        </w:rPr>
      </w:pPr>
      <w:r w:rsidRPr="005A07A8">
        <w:t xml:space="preserve">            Publiczna Szkoła Podstawowa w Suchej  - pow. </w:t>
      </w:r>
      <w:proofErr w:type="spellStart"/>
      <w:r w:rsidRPr="005A07A8">
        <w:t>uż</w:t>
      </w:r>
      <w:proofErr w:type="spellEnd"/>
      <w:r w:rsidRPr="005A07A8">
        <w:t>. 1089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360"/>
      </w:pPr>
      <w:r w:rsidRPr="005A07A8">
        <w:t xml:space="preserve">            Publiczne Przedszkole nr 1 w Białobrzegach -  pow. </w:t>
      </w:r>
      <w:proofErr w:type="spellStart"/>
      <w:r w:rsidRPr="005A07A8">
        <w:t>uż</w:t>
      </w:r>
      <w:proofErr w:type="spellEnd"/>
      <w:r w:rsidRPr="005A07A8">
        <w:t>. 1300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360"/>
      </w:pPr>
      <w:r w:rsidRPr="005A07A8">
        <w:t xml:space="preserve">            Publiczne Przedszkole nr 2 w Białobrzegach -  pow. </w:t>
      </w:r>
      <w:proofErr w:type="spellStart"/>
      <w:r w:rsidRPr="005A07A8">
        <w:t>uż</w:t>
      </w:r>
      <w:proofErr w:type="spellEnd"/>
      <w:r w:rsidRPr="005A07A8">
        <w:t>. 1089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360"/>
      </w:pPr>
      <w:r w:rsidRPr="005A07A8">
        <w:t xml:space="preserve">            Miejsko – Gminny Ośrodek Pomocy Społecznej w Białobrzegach -  pow. </w:t>
      </w:r>
      <w:proofErr w:type="spellStart"/>
      <w:r w:rsidRPr="005A07A8">
        <w:t>uż</w:t>
      </w:r>
      <w:proofErr w:type="spellEnd"/>
      <w:r w:rsidRPr="005A07A8">
        <w:t>. 312,5 m</w:t>
      </w:r>
      <w:r w:rsidRPr="005A07A8">
        <w:rPr>
          <w:vertAlign w:val="superscript"/>
        </w:rPr>
        <w:t>2</w:t>
      </w:r>
      <w:r w:rsidRPr="005A07A8">
        <w:rPr>
          <w:vertAlign w:val="superscript"/>
        </w:rPr>
        <w:br/>
        <w:t xml:space="preserve">                 </w:t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</w:r>
      <w:r w:rsidRPr="005A07A8">
        <w:rPr>
          <w:vertAlign w:val="superscript"/>
        </w:rPr>
        <w:tab/>
        <w:t xml:space="preserve">   </w:t>
      </w:r>
      <w:r w:rsidRPr="005A07A8">
        <w:t>i 30 m</w:t>
      </w:r>
      <w:r w:rsidRPr="005A07A8">
        <w:rPr>
          <w:vertAlign w:val="superscript"/>
        </w:rPr>
        <w:t xml:space="preserve">2 </w:t>
      </w:r>
      <w:r w:rsidRPr="005A07A8">
        <w:t>garaż</w:t>
      </w:r>
    </w:p>
    <w:p w:rsidR="00EC0B37" w:rsidRPr="005A07A8" w:rsidRDefault="00EC0B37" w:rsidP="00EC0B37">
      <w:r w:rsidRPr="005A07A8">
        <w:t xml:space="preserve">                  Zakład Wodociągów i Kanalizacji w Białobrzegach - 5 budynków o pow. 1297 m</w:t>
      </w:r>
      <w:r w:rsidRPr="005A07A8">
        <w:rPr>
          <w:vertAlign w:val="superscript"/>
        </w:rPr>
        <w:t>2</w:t>
      </w:r>
      <w:r w:rsidRPr="005A07A8">
        <w:t xml:space="preserve"> </w:t>
      </w:r>
    </w:p>
    <w:p w:rsidR="00EC0B37" w:rsidRPr="005A07A8" w:rsidRDefault="00EC0B37" w:rsidP="00EC0B37">
      <w:pPr>
        <w:ind w:firstLine="708"/>
        <w:rPr>
          <w:vertAlign w:val="superscript"/>
        </w:rPr>
      </w:pPr>
      <w:r w:rsidRPr="005A07A8">
        <w:t xml:space="preserve">      Zakład Usług Komunalnych w Białobrzegach - budynek garażowy o pow. 95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ind w:left="1776" w:firstLine="348"/>
      </w:pPr>
      <w:r w:rsidRPr="005A07A8">
        <w:rPr>
          <w:vertAlign w:val="superscript"/>
        </w:rPr>
        <w:t xml:space="preserve">                                                                                       </w:t>
      </w:r>
      <w:r w:rsidRPr="005A07A8">
        <w:t xml:space="preserve"> i 7 budynków o pow. 1.052,25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Budynek świetlicy wiejskiej w Szczytach – pow. </w:t>
      </w:r>
      <w:proofErr w:type="spellStart"/>
      <w:r w:rsidRPr="005A07A8">
        <w:t>uż</w:t>
      </w:r>
      <w:proofErr w:type="spellEnd"/>
      <w:r w:rsidRPr="005A07A8">
        <w:t>. 123,49 m</w:t>
      </w:r>
      <w:r w:rsidRPr="005A07A8">
        <w:rPr>
          <w:vertAlign w:val="superscript"/>
        </w:rPr>
        <w:t>2</w:t>
      </w:r>
      <w:r w:rsidRPr="005A07A8">
        <w:t xml:space="preserve"> – użyczenie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Budynek świetlicy wiejskiej w Jasionnej – pow. </w:t>
      </w:r>
      <w:proofErr w:type="spellStart"/>
      <w:r w:rsidRPr="005A07A8">
        <w:t>uż</w:t>
      </w:r>
      <w:proofErr w:type="spellEnd"/>
      <w:r w:rsidRPr="005A07A8">
        <w:t>. 76,10 m</w:t>
      </w:r>
      <w:r w:rsidRPr="005A07A8">
        <w:rPr>
          <w:vertAlign w:val="superscript"/>
        </w:rPr>
        <w:t>2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Budynek siedziby Urzędu </w:t>
      </w:r>
      <w:proofErr w:type="spellStart"/>
      <w:r w:rsidRPr="005A07A8">
        <w:t>MiG</w:t>
      </w:r>
      <w:proofErr w:type="spellEnd"/>
      <w:r w:rsidRPr="005A07A8">
        <w:t xml:space="preserve"> - o pow. 2229 m</w:t>
      </w:r>
      <w:r w:rsidRPr="005A07A8">
        <w:rPr>
          <w:vertAlign w:val="superscript"/>
        </w:rPr>
        <w:t xml:space="preserve">2 - </w:t>
      </w:r>
      <w:r w:rsidRPr="005A07A8">
        <w:t xml:space="preserve"> udział 641/1000 części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Budynek na stadionie miejskim o pow. 210 m</w:t>
      </w:r>
      <w:r w:rsidRPr="005A07A8">
        <w:rPr>
          <w:vertAlign w:val="superscript"/>
        </w:rPr>
        <w:t>2</w:t>
      </w:r>
      <w:r w:rsidRPr="005A07A8">
        <w:t xml:space="preserve"> – użyczenie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Budynek Miejsko – Gminnego Ośrodka Kultury  – 1 budynek o pow. 600 m</w:t>
      </w:r>
      <w:r w:rsidRPr="005A07A8">
        <w:rPr>
          <w:vertAlign w:val="superscript"/>
        </w:rPr>
        <w:t>2</w:t>
      </w:r>
      <w:r w:rsidRPr="005A07A8">
        <w:t>- użyczenie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Budynki na targowicy – 4 o pow. 336 m</w:t>
      </w:r>
      <w:r w:rsidRPr="005A07A8">
        <w:rPr>
          <w:vertAlign w:val="superscript"/>
        </w:rPr>
        <w:t>2</w:t>
      </w:r>
      <w:r w:rsidR="005A07A8">
        <w:rPr>
          <w:vertAlign w:val="superscript"/>
        </w:rPr>
        <w:t xml:space="preserve"> </w:t>
      </w:r>
      <w:r w:rsidRPr="005A07A8">
        <w:t>–  3 w dzierżawie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Ciepłownia miejska  ul. Polnej 2, Białobrzegi  – pow. 477,7 m</w:t>
      </w:r>
      <w:r w:rsidRPr="005A07A8">
        <w:rPr>
          <w:vertAlign w:val="superscript"/>
        </w:rPr>
        <w:t>2</w:t>
      </w:r>
      <w:r w:rsidR="005A07A8">
        <w:rPr>
          <w:vertAlign w:val="superscript"/>
        </w:rPr>
        <w:t xml:space="preserve"> </w:t>
      </w:r>
      <w:r w:rsidRPr="005A07A8">
        <w:t>– w dzierżawie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>Budynek Zakładu Opieki Zdrowotnej w Białobrzegach –  o pow. 439 m</w:t>
      </w:r>
      <w:r w:rsidRPr="005A07A8">
        <w:rPr>
          <w:vertAlign w:val="superscript"/>
        </w:rPr>
        <w:t>2</w:t>
      </w:r>
      <w:r w:rsidRPr="005A07A8">
        <w:t xml:space="preserve"> – udział 284/1661 części </w:t>
      </w:r>
    </w:p>
    <w:p w:rsidR="00EC0B37" w:rsidRPr="005A07A8" w:rsidRDefault="00EC0B37" w:rsidP="00EC0B37">
      <w:pPr>
        <w:numPr>
          <w:ilvl w:val="0"/>
          <w:numId w:val="5"/>
        </w:numPr>
      </w:pPr>
      <w:r w:rsidRPr="005A07A8">
        <w:t xml:space="preserve">Budynek hali sportowej o pow. </w:t>
      </w:r>
      <w:proofErr w:type="spellStart"/>
      <w:r w:rsidRPr="005A07A8">
        <w:t>uż</w:t>
      </w:r>
      <w:proofErr w:type="spellEnd"/>
      <w:r w:rsidRPr="005A07A8">
        <w:t>. 1617,30 m</w:t>
      </w:r>
      <w:r w:rsidRPr="005A07A8">
        <w:rPr>
          <w:vertAlign w:val="superscript"/>
        </w:rPr>
        <w:t>2</w:t>
      </w:r>
    </w:p>
    <w:p w:rsidR="00EC0B37" w:rsidRPr="005A07A8" w:rsidRDefault="00EC0B37" w:rsidP="00EC0B37"/>
    <w:p w:rsidR="00EC0B37" w:rsidRPr="005A07A8" w:rsidRDefault="00EC0B37" w:rsidP="00EC0B37"/>
    <w:p w:rsidR="00EC0B37" w:rsidRPr="005A07A8" w:rsidRDefault="00EC0B37" w:rsidP="00EC0B37"/>
    <w:p w:rsidR="00EC0B37" w:rsidRPr="005A07A8" w:rsidRDefault="00EC0B37" w:rsidP="00EC0B37"/>
    <w:p w:rsidR="00EC0B37" w:rsidRPr="005A07A8" w:rsidRDefault="00EC0B37" w:rsidP="00EC0B37">
      <w:pPr>
        <w:pStyle w:val="Akapitzlist"/>
        <w:numPr>
          <w:ilvl w:val="0"/>
          <w:numId w:val="6"/>
        </w:numPr>
        <w:rPr>
          <w:rStyle w:val="Odwoanieintensywne"/>
          <w:color w:val="auto"/>
        </w:rPr>
      </w:pPr>
      <w:r w:rsidRPr="005A07A8">
        <w:rPr>
          <w:rStyle w:val="Odwoanieintensywne"/>
          <w:color w:val="auto"/>
        </w:rPr>
        <w:t>Dane dotyczące innych niż własność praw majątkowych ( w tym dane o ograniczonych prawach rzeczowych, użytkowaniu wieczystym, wierzytelnościach).</w:t>
      </w:r>
    </w:p>
    <w:p w:rsidR="00EC0B37" w:rsidRPr="005A07A8" w:rsidRDefault="00EC0B37" w:rsidP="00EC0B37">
      <w:pPr>
        <w:rPr>
          <w:rStyle w:val="Odwoanieintensywne"/>
        </w:rPr>
      </w:pPr>
    </w:p>
    <w:p w:rsidR="00EC0B37" w:rsidRPr="005A07A8" w:rsidRDefault="00EC0B37" w:rsidP="00EC0B37">
      <w:pPr>
        <w:jc w:val="both"/>
        <w:rPr>
          <w:rStyle w:val="Odwoanieintensywne"/>
          <w:b w:val="0"/>
          <w:smallCaps w:val="0"/>
          <w:color w:val="auto"/>
          <w:u w:val="none"/>
        </w:rPr>
      </w:pPr>
      <w:r w:rsidRPr="005A07A8">
        <w:rPr>
          <w:rStyle w:val="Odwoanieintensywne"/>
          <w:b w:val="0"/>
          <w:smallCaps w:val="0"/>
          <w:u w:val="none"/>
        </w:rPr>
        <w:t xml:space="preserve">       </w:t>
      </w:r>
      <w:r w:rsidRPr="005A07A8">
        <w:rPr>
          <w:rStyle w:val="Odwoanieintensywne"/>
          <w:b w:val="0"/>
          <w:smallCaps w:val="0"/>
          <w:color w:val="auto"/>
          <w:u w:val="none"/>
        </w:rPr>
        <w:t xml:space="preserve">Gmina jest posiadaczem, wg ewidencji gruntów, „posiadaczem samoistnym”  nieruchomości, które w chwili obecnej nie mają uregulowanego stanu prawnego. </w:t>
      </w:r>
    </w:p>
    <w:p w:rsidR="00EC0B37" w:rsidRPr="005A07A8" w:rsidRDefault="00EC0B37" w:rsidP="00EC0B37">
      <w:pPr>
        <w:jc w:val="both"/>
        <w:rPr>
          <w:rStyle w:val="Odwoanieintensywne"/>
          <w:b w:val="0"/>
          <w:smallCaps w:val="0"/>
          <w:color w:val="auto"/>
          <w:u w:val="none"/>
        </w:rPr>
      </w:pPr>
      <w:r w:rsidRPr="005A07A8">
        <w:rPr>
          <w:rStyle w:val="Odwoanieintensywne"/>
          <w:b w:val="0"/>
          <w:smallCaps w:val="0"/>
          <w:color w:val="auto"/>
          <w:u w:val="none"/>
        </w:rPr>
        <w:t xml:space="preserve">  </w:t>
      </w:r>
    </w:p>
    <w:p w:rsidR="00EC0B37" w:rsidRPr="005A07A8" w:rsidRDefault="00EC0B37" w:rsidP="00EC0B37">
      <w:pPr>
        <w:rPr>
          <w:rStyle w:val="Odwoanieintensywne"/>
        </w:rPr>
      </w:pPr>
    </w:p>
    <w:p w:rsidR="00EC0B37" w:rsidRPr="005A07A8" w:rsidRDefault="00EC0B37" w:rsidP="00EC0B37">
      <w:pPr>
        <w:pStyle w:val="Akapitzlist"/>
        <w:numPr>
          <w:ilvl w:val="0"/>
          <w:numId w:val="6"/>
        </w:numPr>
        <w:rPr>
          <w:rStyle w:val="Odwoanieintensywne"/>
          <w:color w:val="auto"/>
        </w:rPr>
      </w:pPr>
      <w:r w:rsidRPr="005A07A8">
        <w:rPr>
          <w:rStyle w:val="Odwoanieintensywne"/>
          <w:color w:val="auto"/>
        </w:rPr>
        <w:t>Dane o zmianach w stanie mienia komunalnego , w stosunku do danych wykazanych w poprzedniej informacji o stanie mienia komunalnego</w:t>
      </w:r>
    </w:p>
    <w:p w:rsidR="00EC0B37" w:rsidRPr="005A07A8" w:rsidRDefault="00EC0B37" w:rsidP="00EC0B37"/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543"/>
        <w:gridCol w:w="2417"/>
        <w:gridCol w:w="3127"/>
        <w:gridCol w:w="3269"/>
      </w:tblGrid>
      <w:tr w:rsidR="00EC0B37" w:rsidRPr="005A07A8" w:rsidTr="006518EF">
        <w:trPr>
          <w:trHeight w:val="818"/>
        </w:trPr>
        <w:tc>
          <w:tcPr>
            <w:tcW w:w="536" w:type="dxa"/>
          </w:tcPr>
          <w:p w:rsidR="00EC0B37" w:rsidRPr="005A07A8" w:rsidRDefault="00EC0B37" w:rsidP="006518EF">
            <w:r w:rsidRPr="005A07A8">
              <w:t xml:space="preserve">Lp. </w:t>
            </w:r>
          </w:p>
        </w:tc>
        <w:tc>
          <w:tcPr>
            <w:tcW w:w="2418" w:type="dxa"/>
          </w:tcPr>
          <w:p w:rsidR="00EC0B37" w:rsidRPr="005A07A8" w:rsidRDefault="00EC0B37" w:rsidP="006518EF">
            <w:r w:rsidRPr="005A07A8">
              <w:t>wyszczególnienie</w:t>
            </w:r>
          </w:p>
        </w:tc>
        <w:tc>
          <w:tcPr>
            <w:tcW w:w="3130" w:type="dxa"/>
          </w:tcPr>
          <w:p w:rsidR="00EC0B37" w:rsidRPr="005A07A8" w:rsidRDefault="00EC0B37" w:rsidP="006518EF">
            <w:r w:rsidRPr="005A07A8">
              <w:t>Stan na 31.12.2018 r.</w:t>
            </w:r>
          </w:p>
          <w:p w:rsidR="00EC0B37" w:rsidRPr="005A07A8" w:rsidRDefault="00EC0B37" w:rsidP="006518EF">
            <w:r w:rsidRPr="005A07A8">
              <w:t>ilość działek / powierzchnia [ha]</w:t>
            </w:r>
          </w:p>
        </w:tc>
        <w:tc>
          <w:tcPr>
            <w:tcW w:w="3272" w:type="dxa"/>
          </w:tcPr>
          <w:p w:rsidR="00EC0B37" w:rsidRPr="005A07A8" w:rsidRDefault="00EC0B37" w:rsidP="006518EF">
            <w:r w:rsidRPr="005A07A8">
              <w:t>Stan na 31.12.2019 r.</w:t>
            </w:r>
          </w:p>
          <w:p w:rsidR="00EC0B37" w:rsidRPr="005A07A8" w:rsidRDefault="00EC0B37" w:rsidP="006518EF">
            <w:r w:rsidRPr="005A07A8">
              <w:t>ilość działek / powierzchnia [ha]</w:t>
            </w:r>
          </w:p>
        </w:tc>
      </w:tr>
      <w:tr w:rsidR="00EC0B37" w:rsidRPr="005A07A8" w:rsidTr="006518EF">
        <w:trPr>
          <w:trHeight w:val="381"/>
        </w:trPr>
        <w:tc>
          <w:tcPr>
            <w:tcW w:w="536" w:type="dxa"/>
          </w:tcPr>
          <w:p w:rsidR="00EC0B37" w:rsidRPr="005A07A8" w:rsidRDefault="00EC0B37" w:rsidP="006518EF">
            <w:r w:rsidRPr="005A07A8">
              <w:t>1</w:t>
            </w:r>
          </w:p>
        </w:tc>
        <w:tc>
          <w:tcPr>
            <w:tcW w:w="2418" w:type="dxa"/>
          </w:tcPr>
          <w:p w:rsidR="00EC0B37" w:rsidRPr="005A07A8" w:rsidRDefault="00EC0B37" w:rsidP="006518EF">
            <w:r w:rsidRPr="005A07A8">
              <w:t>Grunty Miasto</w:t>
            </w:r>
          </w:p>
        </w:tc>
        <w:tc>
          <w:tcPr>
            <w:tcW w:w="3130" w:type="dxa"/>
          </w:tcPr>
          <w:p w:rsidR="00EC0B37" w:rsidRPr="005A07A8" w:rsidRDefault="00EC0B37" w:rsidP="006518EF">
            <w:r w:rsidRPr="005A07A8">
              <w:t>484 / 143,40</w:t>
            </w:r>
          </w:p>
        </w:tc>
        <w:tc>
          <w:tcPr>
            <w:tcW w:w="3272" w:type="dxa"/>
          </w:tcPr>
          <w:p w:rsidR="00EC0B37" w:rsidRPr="005A07A8" w:rsidRDefault="00EC0B37" w:rsidP="006518EF">
            <w:r w:rsidRPr="005A07A8">
              <w:t>446 / 140,72</w:t>
            </w:r>
          </w:p>
        </w:tc>
      </w:tr>
      <w:tr w:rsidR="00EC0B37" w:rsidRPr="005A07A8" w:rsidTr="006518EF">
        <w:trPr>
          <w:trHeight w:val="381"/>
        </w:trPr>
        <w:tc>
          <w:tcPr>
            <w:tcW w:w="536" w:type="dxa"/>
          </w:tcPr>
          <w:p w:rsidR="00EC0B37" w:rsidRPr="005A07A8" w:rsidRDefault="00EC0B37" w:rsidP="006518EF">
            <w:r w:rsidRPr="005A07A8">
              <w:t>2</w:t>
            </w:r>
          </w:p>
        </w:tc>
        <w:tc>
          <w:tcPr>
            <w:tcW w:w="2418" w:type="dxa"/>
          </w:tcPr>
          <w:p w:rsidR="00EC0B37" w:rsidRPr="005A07A8" w:rsidRDefault="00EC0B37" w:rsidP="006518EF">
            <w:r w:rsidRPr="005A07A8">
              <w:t>Grunty Gmina</w:t>
            </w:r>
          </w:p>
        </w:tc>
        <w:tc>
          <w:tcPr>
            <w:tcW w:w="3130" w:type="dxa"/>
          </w:tcPr>
          <w:p w:rsidR="00EC0B37" w:rsidRPr="005A07A8" w:rsidRDefault="00EC0B37" w:rsidP="006518EF">
            <w:r w:rsidRPr="005A07A8">
              <w:t>362 / 107,17</w:t>
            </w:r>
          </w:p>
        </w:tc>
        <w:tc>
          <w:tcPr>
            <w:tcW w:w="3272" w:type="dxa"/>
          </w:tcPr>
          <w:p w:rsidR="00EC0B37" w:rsidRPr="005A07A8" w:rsidRDefault="00EC0B37" w:rsidP="006518EF">
            <w:r w:rsidRPr="005A07A8">
              <w:t>363 / 106,91</w:t>
            </w:r>
          </w:p>
        </w:tc>
      </w:tr>
      <w:tr w:rsidR="00EC0B37" w:rsidRPr="005A07A8" w:rsidTr="006518EF">
        <w:trPr>
          <w:trHeight w:val="437"/>
        </w:trPr>
        <w:tc>
          <w:tcPr>
            <w:tcW w:w="536" w:type="dxa"/>
          </w:tcPr>
          <w:p w:rsidR="00EC0B37" w:rsidRPr="005A07A8" w:rsidRDefault="00EC0B37" w:rsidP="006518EF">
            <w:r w:rsidRPr="005A07A8">
              <w:t>3</w:t>
            </w:r>
          </w:p>
        </w:tc>
        <w:tc>
          <w:tcPr>
            <w:tcW w:w="2418" w:type="dxa"/>
          </w:tcPr>
          <w:p w:rsidR="00EC0B37" w:rsidRPr="005A07A8" w:rsidRDefault="00EC0B37" w:rsidP="006518EF">
            <w:r w:rsidRPr="005A07A8">
              <w:t>Ogółem grunty (Lp.1+2)</w:t>
            </w:r>
          </w:p>
        </w:tc>
        <w:tc>
          <w:tcPr>
            <w:tcW w:w="3130" w:type="dxa"/>
          </w:tcPr>
          <w:p w:rsidR="00EC0B37" w:rsidRPr="005A07A8" w:rsidRDefault="00EC0B37" w:rsidP="006518EF">
            <w:r w:rsidRPr="005A07A8">
              <w:t>846 / 250,57</w:t>
            </w:r>
          </w:p>
        </w:tc>
        <w:tc>
          <w:tcPr>
            <w:tcW w:w="3272" w:type="dxa"/>
          </w:tcPr>
          <w:p w:rsidR="00EC0B37" w:rsidRPr="005A07A8" w:rsidRDefault="00EC0B37" w:rsidP="006518EF">
            <w:r w:rsidRPr="005A07A8">
              <w:t>809 / 247,63</w:t>
            </w:r>
          </w:p>
        </w:tc>
      </w:tr>
    </w:tbl>
    <w:p w:rsidR="00EC0B37" w:rsidRPr="005A07A8" w:rsidRDefault="00EC0B37" w:rsidP="00EC0B37">
      <w:pPr>
        <w:rPr>
          <w:b/>
        </w:rPr>
      </w:pPr>
    </w:p>
    <w:p w:rsidR="00EC0B37" w:rsidRDefault="00B15655" w:rsidP="00EC0B37">
      <w:pPr>
        <w:rPr>
          <w:b/>
        </w:rPr>
      </w:pPr>
      <w:r>
        <w:rPr>
          <w:b/>
        </w:rPr>
        <w:t xml:space="preserve">Zwiększenia stanu mienia komunalnego w </w:t>
      </w:r>
      <w:r w:rsidR="00EC0B37" w:rsidRPr="005A07A8">
        <w:rPr>
          <w:b/>
        </w:rPr>
        <w:t>2019 r.</w:t>
      </w:r>
    </w:p>
    <w:p w:rsidR="00B15655" w:rsidRPr="005A07A8" w:rsidRDefault="00B15655" w:rsidP="00EC0B37">
      <w:pPr>
        <w:rPr>
          <w:b/>
        </w:rPr>
      </w:pPr>
    </w:p>
    <w:p w:rsidR="00EC0B37" w:rsidRPr="005A07A8" w:rsidRDefault="00EC0B37" w:rsidP="00B15655">
      <w:pPr>
        <w:jc w:val="both"/>
      </w:pPr>
      <w:r w:rsidRPr="005A07A8">
        <w:t xml:space="preserve">- nabycie </w:t>
      </w:r>
      <w:proofErr w:type="spellStart"/>
      <w:r w:rsidRPr="005A07A8">
        <w:t>dec</w:t>
      </w:r>
      <w:proofErr w:type="spellEnd"/>
      <w:r w:rsidRPr="005A07A8">
        <w:t>. Wojewody Mazowieckiego:</w:t>
      </w:r>
    </w:p>
    <w:p w:rsidR="00EC0B37" w:rsidRPr="005A07A8" w:rsidRDefault="00EC0B37" w:rsidP="00B15655">
      <w:pPr>
        <w:pStyle w:val="Akapitzlist"/>
        <w:numPr>
          <w:ilvl w:val="0"/>
          <w:numId w:val="13"/>
        </w:numPr>
        <w:jc w:val="both"/>
      </w:pPr>
      <w:r w:rsidRPr="005A07A8">
        <w:t>dz. nr 1136 o pow. 0,1094 ha położona w obrębie Białobrzegi, o wartości 32820,00 zł</w:t>
      </w:r>
    </w:p>
    <w:p w:rsidR="00EC0B37" w:rsidRPr="005A07A8" w:rsidRDefault="00EC0B37" w:rsidP="00B15655">
      <w:pPr>
        <w:jc w:val="both"/>
      </w:pPr>
      <w:r w:rsidRPr="005A07A8">
        <w:t xml:space="preserve">- nabycie aktem notarialnym </w:t>
      </w:r>
    </w:p>
    <w:p w:rsidR="00EC0B37" w:rsidRPr="005A07A8" w:rsidRDefault="00EC0B37" w:rsidP="00B15655">
      <w:pPr>
        <w:pStyle w:val="Akapitzlist"/>
        <w:numPr>
          <w:ilvl w:val="0"/>
          <w:numId w:val="13"/>
        </w:numPr>
        <w:jc w:val="both"/>
      </w:pPr>
      <w:r w:rsidRPr="005A07A8">
        <w:t>dz. nr 1112/46 o pow. 0,0026 ha położona w obrębie Białobrzegi, o wartości 1651,77 zł</w:t>
      </w:r>
    </w:p>
    <w:p w:rsidR="00B15655" w:rsidRDefault="00B15655" w:rsidP="00B15655">
      <w:pPr>
        <w:jc w:val="both"/>
      </w:pPr>
    </w:p>
    <w:p w:rsidR="00EC0B37" w:rsidRPr="005A07A8" w:rsidRDefault="00EC0B37" w:rsidP="00B15655">
      <w:pPr>
        <w:jc w:val="both"/>
      </w:pPr>
      <w:r w:rsidRPr="005A07A8">
        <w:t>- nabycie decyzją, w drodze podziału</w:t>
      </w:r>
      <w:r w:rsidR="00DD2616">
        <w:t>:</w:t>
      </w:r>
    </w:p>
    <w:p w:rsidR="00EC0B37" w:rsidRPr="005A07A8" w:rsidRDefault="00EC0B37" w:rsidP="00B15655">
      <w:pPr>
        <w:pStyle w:val="Akapitzlist"/>
        <w:numPr>
          <w:ilvl w:val="0"/>
          <w:numId w:val="13"/>
        </w:numPr>
        <w:jc w:val="both"/>
      </w:pPr>
      <w:r w:rsidRPr="005A07A8">
        <w:t>dz. nr 1966/4 o pow. 0,0590 ha położona w obrębie Białobrzegi, o wartości 17700,00 zł</w:t>
      </w:r>
    </w:p>
    <w:p w:rsidR="00EC0B37" w:rsidRPr="005A07A8" w:rsidRDefault="00EC0B37" w:rsidP="00B15655">
      <w:pPr>
        <w:pStyle w:val="Akapitzlist"/>
        <w:numPr>
          <w:ilvl w:val="0"/>
          <w:numId w:val="13"/>
        </w:numPr>
        <w:jc w:val="both"/>
      </w:pPr>
      <w:r w:rsidRPr="005A07A8">
        <w:t>dz. nr 10/19 o pow. 0,5045 ha położona w obrębie Szczyty, o wartości 151350,00 zł</w:t>
      </w:r>
    </w:p>
    <w:p w:rsidR="00B15655" w:rsidRDefault="00B15655" w:rsidP="00B15655">
      <w:pPr>
        <w:jc w:val="both"/>
      </w:pPr>
    </w:p>
    <w:p w:rsidR="00EC0B37" w:rsidRPr="005A07A8" w:rsidRDefault="00EC0B37" w:rsidP="00B15655">
      <w:pPr>
        <w:jc w:val="both"/>
      </w:pPr>
      <w:r w:rsidRPr="005A07A8">
        <w:t>- rozwiązanie umowy użytkowania wieczystego</w:t>
      </w:r>
    </w:p>
    <w:p w:rsidR="00EC0B37" w:rsidRPr="005A07A8" w:rsidRDefault="00EC0B37" w:rsidP="00B15655">
      <w:pPr>
        <w:pStyle w:val="Akapitzlist"/>
        <w:numPr>
          <w:ilvl w:val="0"/>
          <w:numId w:val="16"/>
        </w:numPr>
        <w:ind w:left="426"/>
        <w:jc w:val="both"/>
      </w:pPr>
      <w:r w:rsidRPr="005A07A8">
        <w:t>1/48 cz. dz. nr 1112/1 o pow. 0,1098 ha</w:t>
      </w:r>
    </w:p>
    <w:p w:rsidR="00EC0B37" w:rsidRPr="005A07A8" w:rsidRDefault="00EC0B37" w:rsidP="00B15655">
      <w:pPr>
        <w:pStyle w:val="Akapitzlist"/>
        <w:ind w:left="360"/>
        <w:jc w:val="both"/>
      </w:pPr>
    </w:p>
    <w:p w:rsidR="00EC0B37" w:rsidRPr="005A07A8" w:rsidRDefault="00EC0B37" w:rsidP="00EC0B37">
      <w:pPr>
        <w:jc w:val="both"/>
      </w:pPr>
    </w:p>
    <w:p w:rsidR="00EC0B37" w:rsidRPr="005A07A8" w:rsidRDefault="00EC0B37" w:rsidP="00EC0B37">
      <w:pPr>
        <w:rPr>
          <w:b/>
        </w:rPr>
      </w:pPr>
      <w:r w:rsidRPr="005A07A8">
        <w:rPr>
          <w:b/>
        </w:rPr>
        <w:t xml:space="preserve">Zmniejszenia </w:t>
      </w:r>
      <w:r w:rsidR="00DD2616">
        <w:rPr>
          <w:b/>
        </w:rPr>
        <w:t xml:space="preserve">stanu </w:t>
      </w:r>
      <w:r w:rsidRPr="005A07A8">
        <w:rPr>
          <w:b/>
        </w:rPr>
        <w:t>mienia komunalnego w 2019 r.</w:t>
      </w:r>
    </w:p>
    <w:p w:rsidR="00EC0B37" w:rsidRPr="005A07A8" w:rsidRDefault="00EC0B37" w:rsidP="00EC0B37">
      <w:pPr>
        <w:pStyle w:val="Akapitzlist"/>
        <w:ind w:left="765"/>
      </w:pPr>
    </w:p>
    <w:p w:rsidR="00EC0B37" w:rsidRPr="005A07A8" w:rsidRDefault="00EC0B37" w:rsidP="00EC0B37">
      <w:r w:rsidRPr="005A07A8">
        <w:t>- zbycie aktem notarialnym: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1112/37 o pow. 0,0020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1112/38 o pow. 0,0020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1112/36 o pow. 0,0021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1112/39 o pow. 0,0020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1763/2 o pow. 0,3100 ha położona w obrębie Sucha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1763/6 o pow. 0,0100 ha położona w obrębie Sucha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249 o pow. 0,6800 ha położona w obrębie Brzeska Wola</w:t>
      </w:r>
    </w:p>
    <w:p w:rsidR="00EC0B37" w:rsidRPr="005A07A8" w:rsidRDefault="00EC0B37" w:rsidP="00EC0B37">
      <w:pPr>
        <w:pStyle w:val="Akapitzlist"/>
        <w:numPr>
          <w:ilvl w:val="0"/>
          <w:numId w:val="16"/>
        </w:numPr>
        <w:ind w:left="284"/>
      </w:pPr>
      <w:r w:rsidRPr="005A07A8">
        <w:t>dz. nr 1532/7 o pow. 0,4369 położona w obrębie Białobrzegi</w:t>
      </w:r>
    </w:p>
    <w:p w:rsidR="00EC0B37" w:rsidRPr="005A07A8" w:rsidRDefault="00EC0B37" w:rsidP="00EC0B37">
      <w:pPr>
        <w:pStyle w:val="Akapitzlist"/>
        <w:ind w:left="284"/>
      </w:pPr>
    </w:p>
    <w:p w:rsidR="00EC0B37" w:rsidRPr="005A07A8" w:rsidRDefault="00EC0B37" w:rsidP="00EC0B37">
      <w:r w:rsidRPr="005A07A8">
        <w:lastRenderedPageBreak/>
        <w:t>- oddanie w użytkowanie wieczyste:</w:t>
      </w:r>
    </w:p>
    <w:p w:rsidR="00EC0B37" w:rsidRPr="005A07A8" w:rsidRDefault="00EC0B37" w:rsidP="00EC0B37">
      <w:pPr>
        <w:pStyle w:val="Akapitzlist"/>
        <w:numPr>
          <w:ilvl w:val="0"/>
          <w:numId w:val="12"/>
        </w:numPr>
      </w:pPr>
      <w:r w:rsidRPr="005A07A8">
        <w:t>4/48 cz. dz. nr 1112/1 o pow. 0,1098 ha położonej w obrębie Białobrzegi</w:t>
      </w:r>
    </w:p>
    <w:p w:rsidR="00EC0B37" w:rsidRPr="005A07A8" w:rsidRDefault="00EC0B37" w:rsidP="00EC0B37"/>
    <w:p w:rsidR="00EC0B37" w:rsidRPr="005A07A8" w:rsidRDefault="00EC0B37" w:rsidP="00EC0B37">
      <w:r w:rsidRPr="005A07A8">
        <w:t>- przekształcenie prawa użytkowania wieczystego w prawo własności</w:t>
      </w:r>
      <w:r w:rsidR="00DD2616">
        <w:t>: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2954/2 o pow. 0,1215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2485/7 o pow. 0,5046 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1396/14 o pow. 0,0231 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618/755 cz. dz. nr 1024/7 o pow. 0,0295 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273/383  cz. dz. nr 1024/6 o pow. 0,0136 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581/658 cz. dz. nr 1310/1 o pow. 0,0326 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1296/6 o pow. 0,0369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778/882 cz. dz. nr 1279/6 o pow. 0,0363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1396/13 o pow. 0,0232 ha położona w Białobrzegach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869/1105 cz. dz. nr 1279/5 o pow. 0,0397 położona w Białobrzegach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1457/2061 cz. dz. nr 1279/4 o pow. 0,0379. położona w Białobrzegach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 xml:space="preserve">dz. nr  2954/3 o pow. 0,1039 ha położona w Białobrzegach 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2353 o pow. 0,0463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2435 o pow. 0,0365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1050/2 o pow. 0,0063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1258 o pow. 0,0570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845 o pow. 0,0363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1243/45 o pow. 0,0330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1243/47 o pow. 0,0192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2280 o pow. 0,0403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2282 o pow. 0,0337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2266 o pow. 0,0381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2263 o pow. 0,0371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2208/2 o pow. 0,0591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1072/1 o pow. 0,0602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1247/9 o pow. 0,0689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2033 o pow. 0,0548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2212 o pow. 0,0395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2208/1 o pow. 0,0591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1259/1 o pow. 0,0295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1259/2 o pow. 0,0149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1259/3 o pow. 0,0058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1259/4 o pow. 0,0148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2311/7 o pow. 0,1600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2311/16 o pow. 0,01789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3211/9 o pow. 0,1093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2311/13 o pow. 0,1550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1447/4 o pow. 0,0600 ha położona w obrębie Sucha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1032/2 o pow. 0,0140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2264 o pow. 0,0622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804 o pow. 0,0432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2231 o pow. 0,0371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lastRenderedPageBreak/>
        <w:t>dz. nr 2248 o pow. 0,076 ha położona w obrębie Białobrzegi</w:t>
      </w:r>
    </w:p>
    <w:p w:rsidR="00EC0B37" w:rsidRPr="005A07A8" w:rsidRDefault="00EC0B37" w:rsidP="00EC0B37">
      <w:pPr>
        <w:pStyle w:val="Akapitzlist"/>
        <w:numPr>
          <w:ilvl w:val="0"/>
          <w:numId w:val="17"/>
        </w:numPr>
        <w:ind w:left="284"/>
      </w:pPr>
      <w:r w:rsidRPr="005A07A8">
        <w:t>dz. nr 2260 o pow. 0,0363 ha położona w obrębie Białobrzegi</w:t>
      </w:r>
    </w:p>
    <w:p w:rsidR="00EC0B37" w:rsidRPr="005A07A8" w:rsidRDefault="00EC0B37" w:rsidP="00EC0B37"/>
    <w:p w:rsidR="00EC0B37" w:rsidRPr="005A07A8" w:rsidRDefault="00EC0B37" w:rsidP="00EC0B37">
      <w:pPr>
        <w:pStyle w:val="Akapitzlist"/>
        <w:numPr>
          <w:ilvl w:val="0"/>
          <w:numId w:val="6"/>
        </w:numPr>
        <w:rPr>
          <w:rStyle w:val="Odwoanieintensywne"/>
          <w:color w:val="auto"/>
        </w:rPr>
      </w:pPr>
      <w:r w:rsidRPr="005A07A8">
        <w:rPr>
          <w:rStyle w:val="Odwoanieintensywne"/>
          <w:color w:val="auto"/>
        </w:rPr>
        <w:t>Dane o dochodach uzyskanych z tytułu wykonywania prawa własności i innych praw majątkowych oraz z wykonywania posiadania</w:t>
      </w:r>
    </w:p>
    <w:p w:rsidR="00EC0B37" w:rsidRPr="005A07A8" w:rsidRDefault="00EC0B37" w:rsidP="00EC0B37">
      <w:pPr>
        <w:pStyle w:val="Akapitzlist"/>
        <w:jc w:val="both"/>
      </w:pPr>
      <w:r w:rsidRPr="005A07A8">
        <w:t xml:space="preserve">       </w:t>
      </w:r>
    </w:p>
    <w:p w:rsidR="00EC0B37" w:rsidRPr="005A07A8" w:rsidRDefault="00EC0B37" w:rsidP="00EC0B37">
      <w:pPr>
        <w:pStyle w:val="Akapitzlist"/>
        <w:jc w:val="both"/>
      </w:pPr>
      <w:r w:rsidRPr="005A07A8">
        <w:t>Gmina Białobrzegi osiągnęła dochody z ww. tytułów w wysokości:</w:t>
      </w:r>
    </w:p>
    <w:p w:rsidR="00EC0B37" w:rsidRPr="005A07A8" w:rsidRDefault="00EC0B37" w:rsidP="00EC0B37">
      <w:pPr>
        <w:pStyle w:val="Akapitzlist"/>
        <w:numPr>
          <w:ilvl w:val="0"/>
          <w:numId w:val="15"/>
        </w:numPr>
        <w:jc w:val="both"/>
      </w:pPr>
      <w:r w:rsidRPr="005A07A8">
        <w:t xml:space="preserve">z opłat za zarząd, użytkowanie </w:t>
      </w:r>
      <w:r w:rsidRPr="005A07A8">
        <w:tab/>
      </w:r>
      <w:r w:rsidR="00FC5329">
        <w:tab/>
      </w:r>
      <w:r w:rsidR="00FC5329">
        <w:tab/>
      </w:r>
      <w:r w:rsidR="00FC5329">
        <w:tab/>
      </w:r>
      <w:r w:rsidRPr="005A07A8">
        <w:t>-</w:t>
      </w:r>
      <w:r w:rsidR="00FC5329">
        <w:t xml:space="preserve">   </w:t>
      </w:r>
      <w:r w:rsidRPr="005A07A8">
        <w:t>51</w:t>
      </w:r>
      <w:r w:rsidR="00FC5329">
        <w:t xml:space="preserve"> </w:t>
      </w:r>
      <w:r w:rsidRPr="005A07A8">
        <w:t>602,93 zł</w:t>
      </w:r>
    </w:p>
    <w:p w:rsidR="00EC0B37" w:rsidRPr="005A07A8" w:rsidRDefault="00EC0B37" w:rsidP="00EC0B37">
      <w:pPr>
        <w:pStyle w:val="Akapitzlist"/>
        <w:numPr>
          <w:ilvl w:val="0"/>
          <w:numId w:val="15"/>
        </w:numPr>
        <w:jc w:val="both"/>
      </w:pPr>
      <w:r w:rsidRPr="005A07A8">
        <w:t>z opłat za użytkowanie wieczyste</w:t>
      </w:r>
      <w:r w:rsidRPr="005A07A8">
        <w:tab/>
      </w:r>
      <w:r w:rsidR="00FC5329">
        <w:tab/>
      </w:r>
      <w:r w:rsidR="00FC5329">
        <w:tab/>
      </w:r>
      <w:r w:rsidR="00FC5329">
        <w:tab/>
      </w:r>
      <w:r w:rsidRPr="005A07A8">
        <w:t xml:space="preserve">- </w:t>
      </w:r>
      <w:r w:rsidR="00FC5329">
        <w:t xml:space="preserve">  </w:t>
      </w:r>
      <w:r w:rsidRPr="005A07A8">
        <w:t>91</w:t>
      </w:r>
      <w:r w:rsidR="00FC5329">
        <w:t xml:space="preserve"> 3</w:t>
      </w:r>
      <w:r w:rsidRPr="005A07A8">
        <w:t>28,29 zł</w:t>
      </w:r>
    </w:p>
    <w:p w:rsidR="00EC0B37" w:rsidRDefault="00EC0B37" w:rsidP="00EC0B37">
      <w:pPr>
        <w:pStyle w:val="Akapitzlist"/>
        <w:numPr>
          <w:ilvl w:val="0"/>
          <w:numId w:val="15"/>
        </w:numPr>
        <w:jc w:val="both"/>
      </w:pPr>
      <w:r w:rsidRPr="005A07A8">
        <w:t>z najmu i dzierżawy</w:t>
      </w:r>
      <w:r w:rsidRPr="005A07A8">
        <w:tab/>
      </w:r>
      <w:r w:rsidRPr="005A07A8">
        <w:tab/>
      </w:r>
      <w:r w:rsidRPr="005A07A8">
        <w:tab/>
      </w:r>
      <w:r w:rsidR="00FC5329">
        <w:tab/>
      </w:r>
      <w:r w:rsidR="00FC5329">
        <w:tab/>
      </w:r>
      <w:r w:rsidR="00FC5329">
        <w:tab/>
      </w:r>
      <w:r w:rsidRPr="005A07A8">
        <w:t xml:space="preserve">- </w:t>
      </w:r>
      <w:r w:rsidR="00FC5329">
        <w:t>579 012,34</w:t>
      </w:r>
      <w:r w:rsidRPr="005A07A8">
        <w:t xml:space="preserve"> zł</w:t>
      </w:r>
    </w:p>
    <w:p w:rsidR="00FC5329" w:rsidRDefault="00FC5329" w:rsidP="00EC0B37">
      <w:pPr>
        <w:pStyle w:val="Akapitzlist"/>
        <w:numPr>
          <w:ilvl w:val="0"/>
          <w:numId w:val="15"/>
        </w:numPr>
        <w:jc w:val="both"/>
      </w:pPr>
      <w:r>
        <w:t>z przekształceni prawa użytkowania wieczystego w</w:t>
      </w:r>
    </w:p>
    <w:p w:rsidR="00FC5329" w:rsidRPr="005A07A8" w:rsidRDefault="00FC5329" w:rsidP="00FC5329">
      <w:pPr>
        <w:pStyle w:val="Akapitzlist"/>
        <w:ind w:left="1440"/>
        <w:jc w:val="both"/>
      </w:pPr>
      <w:r>
        <w:t xml:space="preserve"> prawo własności (osoby fizyczne)</w:t>
      </w:r>
      <w:r>
        <w:tab/>
      </w:r>
      <w:r>
        <w:tab/>
      </w:r>
      <w:r>
        <w:tab/>
      </w:r>
      <w:r>
        <w:tab/>
        <w:t>-   14 396,23 zł</w:t>
      </w:r>
    </w:p>
    <w:p w:rsidR="00EC0B37" w:rsidRDefault="00EC0B37" w:rsidP="00EC0B37">
      <w:pPr>
        <w:pStyle w:val="Akapitzlist"/>
        <w:numPr>
          <w:ilvl w:val="0"/>
          <w:numId w:val="15"/>
        </w:numPr>
        <w:jc w:val="both"/>
      </w:pPr>
      <w:r w:rsidRPr="005A07A8">
        <w:t>ze sprzedaży gruntów</w:t>
      </w:r>
      <w:r w:rsidRPr="005A07A8">
        <w:tab/>
      </w:r>
      <w:r w:rsidRPr="005A07A8">
        <w:tab/>
      </w:r>
      <w:r w:rsidRPr="005A07A8">
        <w:tab/>
      </w:r>
      <w:r w:rsidR="00FC5329">
        <w:tab/>
      </w:r>
      <w:r w:rsidR="00FC5329">
        <w:tab/>
      </w:r>
      <w:r w:rsidR="00FC5329">
        <w:tab/>
      </w:r>
      <w:r w:rsidRPr="005A07A8">
        <w:t>- 423.</w:t>
      </w:r>
      <w:r w:rsidR="00CC7335">
        <w:t>767,60</w:t>
      </w:r>
      <w:r w:rsidR="00FC5329">
        <w:t xml:space="preserve"> zł</w:t>
      </w:r>
    </w:p>
    <w:p w:rsidR="00FC5329" w:rsidRDefault="00FC5329" w:rsidP="00FC5329">
      <w:pPr>
        <w:jc w:val="both"/>
      </w:pPr>
    </w:p>
    <w:p w:rsidR="00FC5329" w:rsidRPr="005A07A8" w:rsidRDefault="00FC5329" w:rsidP="00FC5329">
      <w:pPr>
        <w:ind w:left="2832"/>
        <w:jc w:val="both"/>
      </w:pPr>
      <w:r>
        <w:t xml:space="preserve">Razem </w:t>
      </w:r>
      <w:r w:rsidR="00CC7335">
        <w:tab/>
      </w:r>
      <w:r w:rsidR="00CC7335">
        <w:tab/>
      </w:r>
      <w:r w:rsidR="00CC7335">
        <w:tab/>
      </w:r>
      <w:r w:rsidR="00CC7335">
        <w:tab/>
      </w:r>
      <w:r w:rsidR="00CC7335">
        <w:tab/>
        <w:t>1 160 107,39 zł</w:t>
      </w:r>
      <w:r>
        <w:tab/>
      </w:r>
      <w:r>
        <w:tab/>
      </w:r>
      <w:r>
        <w:tab/>
      </w:r>
      <w:r>
        <w:tab/>
      </w:r>
      <w:r>
        <w:tab/>
      </w:r>
    </w:p>
    <w:p w:rsidR="00EC0B37" w:rsidRPr="005A07A8" w:rsidRDefault="00EC0B37" w:rsidP="00EC0B37"/>
    <w:p w:rsidR="00EC0B37" w:rsidRPr="005A07A8" w:rsidRDefault="00EC0B37" w:rsidP="00EC0B37">
      <w:pPr>
        <w:pStyle w:val="Akapitzlist"/>
        <w:numPr>
          <w:ilvl w:val="0"/>
          <w:numId w:val="6"/>
        </w:numPr>
        <w:rPr>
          <w:rStyle w:val="Odwoanieintensywne"/>
          <w:color w:val="auto"/>
        </w:rPr>
      </w:pPr>
      <w:r w:rsidRPr="005A07A8">
        <w:rPr>
          <w:rStyle w:val="Odwoanieintensywne"/>
          <w:color w:val="auto"/>
        </w:rPr>
        <w:t>Inne dane i informacje o zdarzeniach mających wpływ na stan mienia jednostki samorządu terytorialnego.</w:t>
      </w:r>
    </w:p>
    <w:p w:rsidR="00EC0B37" w:rsidRPr="005A07A8" w:rsidRDefault="00EC0B37" w:rsidP="00EC0B37">
      <w:pPr>
        <w:pStyle w:val="Akapitzlist"/>
        <w:rPr>
          <w:b/>
          <w:bCs/>
          <w:smallCaps/>
          <w:color w:val="C0504D" w:themeColor="accent2"/>
          <w:spacing w:val="5"/>
          <w:u w:val="single"/>
        </w:rPr>
      </w:pPr>
    </w:p>
    <w:p w:rsidR="00EC0B37" w:rsidRPr="005A07A8" w:rsidRDefault="00EC0B37" w:rsidP="00EC0B37">
      <w:pPr>
        <w:jc w:val="both"/>
      </w:pPr>
      <w:r w:rsidRPr="005A07A8">
        <w:t xml:space="preserve">         Realizując zadania własne, poza komunalizacją Gmina nabywa i przejmuje na własność nieruchomości niezbędne do zaspokojenia potrzeb mieszkańców. </w:t>
      </w:r>
    </w:p>
    <w:p w:rsidR="00EC0B37" w:rsidRPr="005A07A8" w:rsidRDefault="00EC0B37" w:rsidP="00EC0B37">
      <w:pPr>
        <w:jc w:val="both"/>
      </w:pPr>
      <w:r w:rsidRPr="005A07A8">
        <w:t xml:space="preserve">           Proces komunalizacji na terenie Miasta i Gminy Białobrzegi jest nadal w toku.</w:t>
      </w:r>
    </w:p>
    <w:p w:rsidR="00EC0B37" w:rsidRPr="005A07A8" w:rsidRDefault="00EC0B37" w:rsidP="00EC0B37"/>
    <w:p w:rsidR="00EC0B37" w:rsidRPr="005A07A8" w:rsidRDefault="00EC0B37" w:rsidP="002C4F61">
      <w:pPr>
        <w:spacing w:line="276" w:lineRule="auto"/>
        <w:jc w:val="center"/>
        <w:rPr>
          <w:b/>
        </w:rPr>
      </w:pPr>
    </w:p>
    <w:p w:rsidR="00EC0B37" w:rsidRPr="005A07A8" w:rsidRDefault="00EC0B37" w:rsidP="002C4F61">
      <w:pPr>
        <w:spacing w:line="276" w:lineRule="auto"/>
        <w:jc w:val="center"/>
        <w:rPr>
          <w:b/>
        </w:rPr>
      </w:pPr>
    </w:p>
    <w:p w:rsidR="00EC0B37" w:rsidRPr="005A07A8" w:rsidRDefault="00EC0B37" w:rsidP="002C4F61">
      <w:pPr>
        <w:spacing w:line="276" w:lineRule="auto"/>
        <w:jc w:val="center"/>
        <w:rPr>
          <w:b/>
        </w:rPr>
      </w:pPr>
    </w:p>
    <w:sectPr w:rsidR="00EC0B37" w:rsidRPr="005A07A8" w:rsidSect="002F3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23" w:rsidRDefault="002B4523" w:rsidP="0001503D">
      <w:r>
        <w:separator/>
      </w:r>
    </w:p>
  </w:endnote>
  <w:endnote w:type="continuationSeparator" w:id="0">
    <w:p w:rsidR="002B4523" w:rsidRDefault="002B4523" w:rsidP="0001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07" w:rsidRDefault="00550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07" w:rsidRDefault="005501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07" w:rsidRDefault="00550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23" w:rsidRDefault="002B4523" w:rsidP="0001503D">
      <w:r>
        <w:separator/>
      </w:r>
    </w:p>
  </w:footnote>
  <w:footnote w:type="continuationSeparator" w:id="0">
    <w:p w:rsidR="002B4523" w:rsidRDefault="002B4523" w:rsidP="0001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07" w:rsidRDefault="00550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3D" w:rsidRPr="00674899" w:rsidRDefault="0001503D" w:rsidP="0001503D">
    <w:pPr>
      <w:pStyle w:val="Nagwek"/>
      <w:jc w:val="right"/>
      <w:rPr>
        <w:sz w:val="18"/>
        <w:szCs w:val="18"/>
      </w:rPr>
    </w:pPr>
    <w:r w:rsidRPr="00674899">
      <w:rPr>
        <w:sz w:val="18"/>
        <w:szCs w:val="18"/>
      </w:rPr>
      <w:t xml:space="preserve">Załącznik </w:t>
    </w:r>
  </w:p>
  <w:p w:rsidR="0001503D" w:rsidRPr="00674899" w:rsidRDefault="0001503D" w:rsidP="0001503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</w:t>
    </w:r>
    <w:r w:rsidRPr="00674899">
      <w:rPr>
        <w:sz w:val="18"/>
        <w:szCs w:val="18"/>
      </w:rPr>
      <w:t>o Zarządzenia Nr</w:t>
    </w:r>
    <w:r w:rsidR="00CC0AFD">
      <w:rPr>
        <w:sz w:val="18"/>
        <w:szCs w:val="18"/>
      </w:rPr>
      <w:t xml:space="preserve"> </w:t>
    </w:r>
    <w:r w:rsidR="00550107">
      <w:rPr>
        <w:sz w:val="18"/>
        <w:szCs w:val="18"/>
      </w:rPr>
      <w:t>30</w:t>
    </w:r>
    <w:r w:rsidR="00CC0AFD">
      <w:rPr>
        <w:sz w:val="18"/>
        <w:szCs w:val="18"/>
      </w:rPr>
      <w:t>/</w:t>
    </w:r>
    <w:r w:rsidRPr="00674899">
      <w:rPr>
        <w:sz w:val="18"/>
        <w:szCs w:val="18"/>
      </w:rPr>
      <w:t>20</w:t>
    </w:r>
    <w:r w:rsidR="006565A2">
      <w:rPr>
        <w:sz w:val="18"/>
        <w:szCs w:val="18"/>
      </w:rPr>
      <w:t>20</w:t>
    </w:r>
    <w:r w:rsidRPr="00674899">
      <w:rPr>
        <w:sz w:val="18"/>
        <w:szCs w:val="18"/>
      </w:rPr>
      <w:t xml:space="preserve"> </w:t>
    </w:r>
  </w:p>
  <w:p w:rsidR="0001503D" w:rsidRDefault="0001503D" w:rsidP="0001503D">
    <w:pPr>
      <w:pStyle w:val="Nagwek"/>
      <w:tabs>
        <w:tab w:val="left" w:pos="177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74899">
      <w:rPr>
        <w:sz w:val="18"/>
        <w:szCs w:val="18"/>
      </w:rPr>
      <w:t xml:space="preserve">Burmistrza Miasta i Gminy Białobrzegi </w:t>
    </w:r>
  </w:p>
  <w:p w:rsidR="0001503D" w:rsidRPr="00674899" w:rsidRDefault="0001503D" w:rsidP="0001503D">
    <w:pPr>
      <w:pStyle w:val="Nagwek"/>
      <w:tabs>
        <w:tab w:val="left" w:pos="1770"/>
      </w:tabs>
      <w:jc w:val="right"/>
      <w:rPr>
        <w:sz w:val="18"/>
        <w:szCs w:val="18"/>
      </w:rPr>
    </w:pPr>
    <w:r w:rsidRPr="00674899">
      <w:rPr>
        <w:sz w:val="18"/>
        <w:szCs w:val="18"/>
      </w:rPr>
      <w:t xml:space="preserve">z dnia </w:t>
    </w:r>
    <w:r w:rsidR="00550107">
      <w:rPr>
        <w:sz w:val="18"/>
        <w:szCs w:val="18"/>
      </w:rPr>
      <w:t>30</w:t>
    </w:r>
    <w:bookmarkStart w:id="0" w:name="_GoBack"/>
    <w:bookmarkEnd w:id="0"/>
    <w:r w:rsidRPr="00674899">
      <w:rPr>
        <w:sz w:val="18"/>
        <w:szCs w:val="18"/>
      </w:rPr>
      <w:t xml:space="preserve"> marca 20</w:t>
    </w:r>
    <w:r w:rsidR="006565A2">
      <w:rPr>
        <w:sz w:val="18"/>
        <w:szCs w:val="18"/>
      </w:rPr>
      <w:t>20</w:t>
    </w:r>
    <w:r w:rsidRPr="00674899">
      <w:rPr>
        <w:sz w:val="18"/>
        <w:szCs w:val="18"/>
      </w:rPr>
      <w:t xml:space="preserve"> r. </w:t>
    </w:r>
  </w:p>
  <w:p w:rsidR="0001503D" w:rsidRDefault="0001503D">
    <w:pPr>
      <w:pStyle w:val="Nagwek"/>
    </w:pPr>
  </w:p>
  <w:p w:rsidR="0001503D" w:rsidRDefault="00015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07" w:rsidRDefault="00550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850"/>
    <w:multiLevelType w:val="hybridMultilevel"/>
    <w:tmpl w:val="B43AC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35BF8"/>
    <w:multiLevelType w:val="hybridMultilevel"/>
    <w:tmpl w:val="02781244"/>
    <w:lvl w:ilvl="0" w:tplc="5A5A8C9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45242"/>
    <w:multiLevelType w:val="hybridMultilevel"/>
    <w:tmpl w:val="25B6F89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06E4"/>
    <w:multiLevelType w:val="hybridMultilevel"/>
    <w:tmpl w:val="001A5AC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D1EBB"/>
    <w:multiLevelType w:val="hybridMultilevel"/>
    <w:tmpl w:val="478A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20F2"/>
    <w:multiLevelType w:val="hybridMultilevel"/>
    <w:tmpl w:val="20CECCB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5FA0446"/>
    <w:multiLevelType w:val="hybridMultilevel"/>
    <w:tmpl w:val="F1A4CEBC"/>
    <w:lvl w:ilvl="0" w:tplc="62E4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0727"/>
    <w:multiLevelType w:val="hybridMultilevel"/>
    <w:tmpl w:val="32068BCC"/>
    <w:lvl w:ilvl="0" w:tplc="5A5A8C9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B543D"/>
    <w:multiLevelType w:val="hybridMultilevel"/>
    <w:tmpl w:val="B9463E5C"/>
    <w:lvl w:ilvl="0" w:tplc="5A5A8C9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43D8E"/>
    <w:multiLevelType w:val="hybridMultilevel"/>
    <w:tmpl w:val="5A2E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26EBE"/>
    <w:multiLevelType w:val="hybridMultilevel"/>
    <w:tmpl w:val="8EBA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125D"/>
    <w:multiLevelType w:val="hybridMultilevel"/>
    <w:tmpl w:val="786E8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9108F"/>
    <w:multiLevelType w:val="hybridMultilevel"/>
    <w:tmpl w:val="F2CE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3082"/>
    <w:multiLevelType w:val="hybridMultilevel"/>
    <w:tmpl w:val="E03A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3503E"/>
    <w:multiLevelType w:val="hybridMultilevel"/>
    <w:tmpl w:val="4414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45EF"/>
    <w:multiLevelType w:val="hybridMultilevel"/>
    <w:tmpl w:val="565A0E74"/>
    <w:lvl w:ilvl="0" w:tplc="62E42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C"/>
    <w:rsid w:val="000106F2"/>
    <w:rsid w:val="00010CB6"/>
    <w:rsid w:val="000124CB"/>
    <w:rsid w:val="0001503D"/>
    <w:rsid w:val="00021A6D"/>
    <w:rsid w:val="00030765"/>
    <w:rsid w:val="0004066E"/>
    <w:rsid w:val="000435D8"/>
    <w:rsid w:val="00045C02"/>
    <w:rsid w:val="000524F5"/>
    <w:rsid w:val="00053F86"/>
    <w:rsid w:val="00062578"/>
    <w:rsid w:val="000655AB"/>
    <w:rsid w:val="000754FB"/>
    <w:rsid w:val="00077B56"/>
    <w:rsid w:val="000839A2"/>
    <w:rsid w:val="00094D72"/>
    <w:rsid w:val="000A6140"/>
    <w:rsid w:val="000A73FB"/>
    <w:rsid w:val="000E4875"/>
    <w:rsid w:val="000F5CA4"/>
    <w:rsid w:val="00107B45"/>
    <w:rsid w:val="00125A23"/>
    <w:rsid w:val="00143096"/>
    <w:rsid w:val="00145DF6"/>
    <w:rsid w:val="00154602"/>
    <w:rsid w:val="00166082"/>
    <w:rsid w:val="00167771"/>
    <w:rsid w:val="00181A9D"/>
    <w:rsid w:val="0019301B"/>
    <w:rsid w:val="001B0B18"/>
    <w:rsid w:val="001B1AE9"/>
    <w:rsid w:val="001B4F58"/>
    <w:rsid w:val="001D1718"/>
    <w:rsid w:val="001D7054"/>
    <w:rsid w:val="001E7522"/>
    <w:rsid w:val="001F2212"/>
    <w:rsid w:val="00216956"/>
    <w:rsid w:val="00227D58"/>
    <w:rsid w:val="00237A3F"/>
    <w:rsid w:val="002402C5"/>
    <w:rsid w:val="00263EF9"/>
    <w:rsid w:val="00264E0D"/>
    <w:rsid w:val="00266149"/>
    <w:rsid w:val="00277E94"/>
    <w:rsid w:val="002A7C53"/>
    <w:rsid w:val="002B14A5"/>
    <w:rsid w:val="002B3E1C"/>
    <w:rsid w:val="002B4523"/>
    <w:rsid w:val="002B4E36"/>
    <w:rsid w:val="002C4F61"/>
    <w:rsid w:val="002E272F"/>
    <w:rsid w:val="002E333F"/>
    <w:rsid w:val="002F387E"/>
    <w:rsid w:val="00312743"/>
    <w:rsid w:val="00312B55"/>
    <w:rsid w:val="003167F2"/>
    <w:rsid w:val="00335404"/>
    <w:rsid w:val="003463B6"/>
    <w:rsid w:val="003618BF"/>
    <w:rsid w:val="00365665"/>
    <w:rsid w:val="00380D49"/>
    <w:rsid w:val="0038378A"/>
    <w:rsid w:val="003903B2"/>
    <w:rsid w:val="00390AA4"/>
    <w:rsid w:val="003B0308"/>
    <w:rsid w:val="003C3A03"/>
    <w:rsid w:val="003C50E4"/>
    <w:rsid w:val="003C52C5"/>
    <w:rsid w:val="003E7F24"/>
    <w:rsid w:val="003F2B1E"/>
    <w:rsid w:val="004026B4"/>
    <w:rsid w:val="00402EC2"/>
    <w:rsid w:val="00433E4C"/>
    <w:rsid w:val="0046454F"/>
    <w:rsid w:val="004656B1"/>
    <w:rsid w:val="004709F8"/>
    <w:rsid w:val="00481FC7"/>
    <w:rsid w:val="00487C2B"/>
    <w:rsid w:val="00494DEC"/>
    <w:rsid w:val="004955A1"/>
    <w:rsid w:val="004A073B"/>
    <w:rsid w:val="004B3F7F"/>
    <w:rsid w:val="004B5605"/>
    <w:rsid w:val="004D0767"/>
    <w:rsid w:val="004D55E3"/>
    <w:rsid w:val="004D7942"/>
    <w:rsid w:val="004F6A72"/>
    <w:rsid w:val="00504F4E"/>
    <w:rsid w:val="00517E7C"/>
    <w:rsid w:val="0053039D"/>
    <w:rsid w:val="0054582C"/>
    <w:rsid w:val="00550107"/>
    <w:rsid w:val="0056546A"/>
    <w:rsid w:val="00584710"/>
    <w:rsid w:val="005A07A8"/>
    <w:rsid w:val="005B1141"/>
    <w:rsid w:val="005B5CA3"/>
    <w:rsid w:val="005C1E41"/>
    <w:rsid w:val="005D01F6"/>
    <w:rsid w:val="005D1FF9"/>
    <w:rsid w:val="005E529C"/>
    <w:rsid w:val="005F0915"/>
    <w:rsid w:val="005F539F"/>
    <w:rsid w:val="005F6726"/>
    <w:rsid w:val="005F7B4F"/>
    <w:rsid w:val="00600F94"/>
    <w:rsid w:val="0062431F"/>
    <w:rsid w:val="006515CE"/>
    <w:rsid w:val="006565A2"/>
    <w:rsid w:val="00663B25"/>
    <w:rsid w:val="0067176F"/>
    <w:rsid w:val="00674EAF"/>
    <w:rsid w:val="00675281"/>
    <w:rsid w:val="006D40BD"/>
    <w:rsid w:val="006F3409"/>
    <w:rsid w:val="0071566D"/>
    <w:rsid w:val="00722B33"/>
    <w:rsid w:val="00731925"/>
    <w:rsid w:val="00763AAE"/>
    <w:rsid w:val="007726C7"/>
    <w:rsid w:val="00782749"/>
    <w:rsid w:val="00784827"/>
    <w:rsid w:val="00790427"/>
    <w:rsid w:val="00794336"/>
    <w:rsid w:val="007956FF"/>
    <w:rsid w:val="00796730"/>
    <w:rsid w:val="007A69CD"/>
    <w:rsid w:val="007B3412"/>
    <w:rsid w:val="007C2F2A"/>
    <w:rsid w:val="007E620D"/>
    <w:rsid w:val="007E7559"/>
    <w:rsid w:val="007F0D78"/>
    <w:rsid w:val="008039E4"/>
    <w:rsid w:val="00807019"/>
    <w:rsid w:val="00813126"/>
    <w:rsid w:val="00814D49"/>
    <w:rsid w:val="0081637A"/>
    <w:rsid w:val="00822674"/>
    <w:rsid w:val="00830BC5"/>
    <w:rsid w:val="00840772"/>
    <w:rsid w:val="008443A6"/>
    <w:rsid w:val="0087242E"/>
    <w:rsid w:val="00875E27"/>
    <w:rsid w:val="00891A8C"/>
    <w:rsid w:val="00893377"/>
    <w:rsid w:val="00894B0F"/>
    <w:rsid w:val="008A5831"/>
    <w:rsid w:val="008B58E1"/>
    <w:rsid w:val="008E76B0"/>
    <w:rsid w:val="008E7C6F"/>
    <w:rsid w:val="008F41AA"/>
    <w:rsid w:val="008F4918"/>
    <w:rsid w:val="008F5494"/>
    <w:rsid w:val="008F6F65"/>
    <w:rsid w:val="00913BB1"/>
    <w:rsid w:val="00913FAF"/>
    <w:rsid w:val="00916977"/>
    <w:rsid w:val="00926EBE"/>
    <w:rsid w:val="00943637"/>
    <w:rsid w:val="00957CB7"/>
    <w:rsid w:val="009801BF"/>
    <w:rsid w:val="009809C1"/>
    <w:rsid w:val="009A0DF4"/>
    <w:rsid w:val="009A195A"/>
    <w:rsid w:val="009A2C96"/>
    <w:rsid w:val="009B3562"/>
    <w:rsid w:val="009B62AE"/>
    <w:rsid w:val="009E4C9C"/>
    <w:rsid w:val="009F5A7B"/>
    <w:rsid w:val="00A16F6A"/>
    <w:rsid w:val="00A17510"/>
    <w:rsid w:val="00A358BC"/>
    <w:rsid w:val="00A373D6"/>
    <w:rsid w:val="00A40B7F"/>
    <w:rsid w:val="00A60D6B"/>
    <w:rsid w:val="00A86740"/>
    <w:rsid w:val="00AA36E2"/>
    <w:rsid w:val="00AB4118"/>
    <w:rsid w:val="00AD16BB"/>
    <w:rsid w:val="00AE437B"/>
    <w:rsid w:val="00AF0320"/>
    <w:rsid w:val="00B130A1"/>
    <w:rsid w:val="00B14C6F"/>
    <w:rsid w:val="00B15655"/>
    <w:rsid w:val="00B20389"/>
    <w:rsid w:val="00B20452"/>
    <w:rsid w:val="00B209BF"/>
    <w:rsid w:val="00B232C6"/>
    <w:rsid w:val="00B4415B"/>
    <w:rsid w:val="00B45A8D"/>
    <w:rsid w:val="00B70912"/>
    <w:rsid w:val="00B74289"/>
    <w:rsid w:val="00B76F54"/>
    <w:rsid w:val="00B86795"/>
    <w:rsid w:val="00B91841"/>
    <w:rsid w:val="00B926CD"/>
    <w:rsid w:val="00BA401A"/>
    <w:rsid w:val="00BB1B36"/>
    <w:rsid w:val="00BC5F30"/>
    <w:rsid w:val="00BF4DF4"/>
    <w:rsid w:val="00C17614"/>
    <w:rsid w:val="00C378CE"/>
    <w:rsid w:val="00C51B0B"/>
    <w:rsid w:val="00C70DC7"/>
    <w:rsid w:val="00C72821"/>
    <w:rsid w:val="00C73AB0"/>
    <w:rsid w:val="00C90EE3"/>
    <w:rsid w:val="00CB7630"/>
    <w:rsid w:val="00CC0AFD"/>
    <w:rsid w:val="00CC53C9"/>
    <w:rsid w:val="00CC61C5"/>
    <w:rsid w:val="00CC7335"/>
    <w:rsid w:val="00D045CA"/>
    <w:rsid w:val="00D10535"/>
    <w:rsid w:val="00D123AD"/>
    <w:rsid w:val="00D15770"/>
    <w:rsid w:val="00D3086A"/>
    <w:rsid w:val="00D35A5A"/>
    <w:rsid w:val="00D368EC"/>
    <w:rsid w:val="00D609E2"/>
    <w:rsid w:val="00D83E3D"/>
    <w:rsid w:val="00D96B96"/>
    <w:rsid w:val="00DB5C22"/>
    <w:rsid w:val="00DD2616"/>
    <w:rsid w:val="00DF7C45"/>
    <w:rsid w:val="00E1197D"/>
    <w:rsid w:val="00E31212"/>
    <w:rsid w:val="00E51FF2"/>
    <w:rsid w:val="00E53C50"/>
    <w:rsid w:val="00E64551"/>
    <w:rsid w:val="00E74264"/>
    <w:rsid w:val="00E77EB2"/>
    <w:rsid w:val="00EA1BB2"/>
    <w:rsid w:val="00EC0B37"/>
    <w:rsid w:val="00ED428B"/>
    <w:rsid w:val="00EE6C9A"/>
    <w:rsid w:val="00EF6092"/>
    <w:rsid w:val="00F1402F"/>
    <w:rsid w:val="00F25D59"/>
    <w:rsid w:val="00F34E49"/>
    <w:rsid w:val="00F42DBA"/>
    <w:rsid w:val="00F46259"/>
    <w:rsid w:val="00F55979"/>
    <w:rsid w:val="00F55D65"/>
    <w:rsid w:val="00F56E1C"/>
    <w:rsid w:val="00F66AD8"/>
    <w:rsid w:val="00F67B87"/>
    <w:rsid w:val="00F81E0D"/>
    <w:rsid w:val="00FB14DB"/>
    <w:rsid w:val="00FB389F"/>
    <w:rsid w:val="00FC0D0F"/>
    <w:rsid w:val="00FC1A34"/>
    <w:rsid w:val="00FC2EC4"/>
    <w:rsid w:val="00FC5329"/>
    <w:rsid w:val="00FC634A"/>
    <w:rsid w:val="00FD368E"/>
    <w:rsid w:val="00FF2CC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0D372"/>
  <w15:docId w15:val="{C070B2E3-A8AB-4EF9-97B3-40F546C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D36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68E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368EC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9B78-1810-4D62-82B3-52F9231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18</cp:revision>
  <cp:lastPrinted>2019-02-08T11:00:00Z</cp:lastPrinted>
  <dcterms:created xsi:type="dcterms:W3CDTF">2019-01-17T14:12:00Z</dcterms:created>
  <dcterms:modified xsi:type="dcterms:W3CDTF">2020-03-31T09:23:00Z</dcterms:modified>
</cp:coreProperties>
</file>